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55717" w:rsidRPr="00D14D58" w:rsidRDefault="00355717" w:rsidP="00355717">
      <w:pPr>
        <w:tabs>
          <w:tab w:val="left" w:pos="1871"/>
          <w:tab w:val="left" w:pos="3407"/>
          <w:tab w:val="left" w:pos="4949"/>
          <w:tab w:val="left" w:pos="6599"/>
        </w:tabs>
        <w:spacing w:line="360" w:lineRule="auto"/>
        <w:jc w:val="center"/>
        <w:rPr>
          <w:rFonts w:ascii="Times New Roman" w:eastAsia="宋体" w:hAnsi="宋体"/>
          <w:color w:val="000000" w:themeColor="text1"/>
        </w:rPr>
      </w:pPr>
      <w:r w:rsidRPr="00D14D58">
        <w:rPr>
          <w:rFonts w:ascii="Times New Roman" w:eastAsia="宋体" w:hAnsi="宋体"/>
          <w:b/>
          <w:color w:val="000000" w:themeColor="text1"/>
          <w:sz w:val="36"/>
        </w:rPr>
        <w:t>第一节</w:t>
      </w:r>
      <w:r w:rsidRPr="00D14D58">
        <w:rPr>
          <w:rFonts w:ascii="Times New Roman" w:eastAsia="宋体" w:hAnsi="宋体"/>
          <w:color w:val="000000" w:themeColor="text1"/>
          <w:sz w:val="36"/>
        </w:rPr>
        <w:t xml:space="preserve">　</w:t>
      </w:r>
      <w:r w:rsidRPr="00D14D58">
        <w:rPr>
          <w:rFonts w:ascii="Times New Roman" w:eastAsia="宋体" w:hAnsi="宋体"/>
          <w:b/>
          <w:color w:val="000000" w:themeColor="text1"/>
          <w:sz w:val="36"/>
        </w:rPr>
        <w:t>基因与生物性状的关系</w:t>
      </w:r>
    </w:p>
    <w:p w:rsidR="00355717" w:rsidRPr="00D14D58" w:rsidRDefault="00355717" w:rsidP="00355717">
      <w:pPr>
        <w:tabs>
          <w:tab w:val="left" w:pos="1871"/>
          <w:tab w:val="left" w:pos="3407"/>
          <w:tab w:val="left" w:pos="4949"/>
          <w:tab w:val="left" w:pos="6599"/>
        </w:tabs>
        <w:spacing w:line="360" w:lineRule="auto"/>
        <w:jc w:val="center"/>
        <w:rPr>
          <w:rFonts w:ascii="Times New Roman" w:eastAsia="宋体" w:hAnsi="宋体"/>
          <w:color w:val="000000" w:themeColor="text1"/>
        </w:rPr>
      </w:pPr>
      <w:r w:rsidRPr="00D14D58">
        <w:rPr>
          <w:rFonts w:eastAsia="方正粗圆简体"/>
          <w:color w:val="000000" w:themeColor="text1"/>
          <w:sz w:val="30"/>
        </w:rPr>
        <w:t>作业</w:t>
      </w:r>
      <w:r w:rsidRPr="00D14D58">
        <w:rPr>
          <w:rFonts w:ascii="Times New Roman" w:eastAsia="宋体" w:hAnsi="Times New Roman" w:cs="Times New Roman"/>
          <w:color w:val="000000" w:themeColor="text1"/>
          <w:sz w:val="30"/>
        </w:rPr>
        <w:t>·</w:t>
      </w:r>
      <w:r w:rsidRPr="00D14D58">
        <w:rPr>
          <w:rFonts w:eastAsia="方正粗圆简体"/>
          <w:color w:val="000000" w:themeColor="text1"/>
          <w:sz w:val="30"/>
        </w:rPr>
        <w:t>进阶演练</w:t>
      </w:r>
    </w:p>
    <w:p w:rsidR="00355717" w:rsidRPr="00D14D58" w:rsidRDefault="00355717" w:rsidP="00355717">
      <w:pPr>
        <w:tabs>
          <w:tab w:val="left" w:pos="1871"/>
          <w:tab w:val="left" w:pos="3407"/>
          <w:tab w:val="left" w:pos="4949"/>
          <w:tab w:val="left" w:pos="6599"/>
        </w:tabs>
        <w:spacing w:line="360" w:lineRule="auto"/>
        <w:jc w:val="center"/>
        <w:rPr>
          <w:rFonts w:ascii="Times New Roman" w:eastAsia="宋体" w:hAnsi="宋体"/>
          <w:color w:val="000000" w:themeColor="text1"/>
        </w:rPr>
      </w:pPr>
      <w:r w:rsidRPr="00D14D58">
        <w:rPr>
          <w:rFonts w:eastAsia="方正大雅宋简体"/>
          <w:color w:val="000000" w:themeColor="text1"/>
          <w:sz w:val="29"/>
        </w:rPr>
        <w:t>基础巩固</w:t>
      </w:r>
      <w:bookmarkStart w:id="0" w:name="_GoBack"/>
      <w:bookmarkEnd w:id="0"/>
    </w:p>
    <w:p w:rsidR="00355717" w:rsidRPr="00D14D58" w:rsidRDefault="00355717" w:rsidP="00355717">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Times New Roman"/>
          <w:b/>
          <w:color w:val="000000" w:themeColor="text1"/>
        </w:rPr>
        <w:t>1</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哲学家莱布尼茨说过</w:t>
      </w:r>
      <w:r w:rsidRPr="00D14D58">
        <w:rPr>
          <w:rFonts w:ascii="Times New Roman" w:eastAsia="宋体" w:hAnsi="宋体"/>
          <w:color w:val="000000" w:themeColor="text1"/>
        </w:rPr>
        <w:t>:</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世界上没有两片完全相同的树叶。</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这句话体现了自然界中普遍存在着</w:t>
      </w:r>
      <w:r w:rsidRPr="00D14D58">
        <w:rPr>
          <w:rFonts w:ascii="Times New Roman" w:eastAsia="宋体" w:hAnsi="宋体"/>
          <w:color w:val="000000" w:themeColor="text1"/>
        </w:rPr>
        <w:t>(</w:t>
      </w:r>
      <w:r w:rsidRPr="00D14D58">
        <w:rPr>
          <w:rFonts w:ascii="Times New Roman" w:eastAsia="宋体" w:hAnsi="宋体"/>
          <w:color w:val="000000" w:themeColor="text1"/>
        </w:rPr>
        <w:t xml:space="preserve">　　</w:t>
      </w:r>
      <w:r w:rsidRPr="00D14D58">
        <w:rPr>
          <w:rFonts w:ascii="Times New Roman" w:eastAsia="宋体" w:hAnsi="宋体"/>
          <w:color w:val="000000" w:themeColor="text1"/>
        </w:rPr>
        <w:t>)</w:t>
      </w:r>
    </w:p>
    <w:p w:rsidR="00355717" w:rsidRPr="00D14D58" w:rsidRDefault="00355717" w:rsidP="00355717">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A</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遗传现象</w:t>
      </w:r>
      <w:r>
        <w:rPr>
          <w:rFonts w:ascii="Times New Roman" w:eastAsia="宋体" w:hAnsi="宋体"/>
          <w:color w:val="000000" w:themeColor="text1"/>
        </w:rPr>
        <w:tab/>
      </w:r>
      <w:r w:rsidRPr="00D14D58">
        <w:rPr>
          <w:rFonts w:ascii="Times New Roman" w:eastAsia="宋体" w:hAnsi="宋体"/>
          <w:color w:val="000000" w:themeColor="text1"/>
        </w:rPr>
        <w:t>B</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变异现象</w:t>
      </w:r>
    </w:p>
    <w:p w:rsidR="00355717" w:rsidRPr="00D14D58" w:rsidRDefault="00355717" w:rsidP="00355717">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C</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衰老现象</w:t>
      </w:r>
      <w:r w:rsidRPr="00D14D58">
        <w:rPr>
          <w:rFonts w:ascii="Times New Roman" w:eastAsia="宋体" w:hAnsi="宋体"/>
          <w:color w:val="000000" w:themeColor="text1"/>
        </w:rPr>
        <w:tab/>
        <w:t>D</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生殖现象</w:t>
      </w:r>
    </w:p>
    <w:p w:rsidR="00355717" w:rsidRPr="00D14D58" w:rsidRDefault="00355717" w:rsidP="00355717">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Times New Roman"/>
          <w:b/>
          <w:color w:val="000000" w:themeColor="text1"/>
        </w:rPr>
        <w:t>2</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农耕文化是中国劳动人民几千年生产生活智慧的结晶</w:t>
      </w:r>
      <w:r w:rsidRPr="00D14D58">
        <w:rPr>
          <w:rFonts w:ascii="Times New Roman" w:eastAsia="宋体" w:hAnsi="宋体"/>
          <w:color w:val="000000" w:themeColor="text1"/>
        </w:rPr>
        <w:t>,</w:t>
      </w:r>
      <w:r w:rsidRPr="00D14D58">
        <w:rPr>
          <w:rFonts w:ascii="Times New Roman" w:eastAsia="宋体" w:hAnsi="宋体"/>
          <w:color w:val="000000" w:themeColor="text1"/>
        </w:rPr>
        <w:t>体现和反映了传统农业的思想理念、生产技术、耕作制度以及中华文明的内涵。以下农耕文化体现了生物遗传现象的是</w:t>
      </w:r>
      <w:r w:rsidRPr="00D14D58">
        <w:rPr>
          <w:rFonts w:ascii="Times New Roman" w:eastAsia="宋体" w:hAnsi="宋体"/>
          <w:color w:val="000000" w:themeColor="text1"/>
        </w:rPr>
        <w:t>(</w:t>
      </w:r>
      <w:r w:rsidRPr="00D14D58">
        <w:rPr>
          <w:rFonts w:ascii="Times New Roman" w:eastAsia="宋体" w:hAnsi="宋体"/>
          <w:color w:val="000000" w:themeColor="text1"/>
        </w:rPr>
        <w:t xml:space="preserve">　　</w:t>
      </w:r>
      <w:r w:rsidRPr="00D14D58">
        <w:rPr>
          <w:rFonts w:ascii="Times New Roman" w:eastAsia="宋体" w:hAnsi="宋体"/>
          <w:color w:val="000000" w:themeColor="text1"/>
        </w:rPr>
        <w:t>)</w:t>
      </w:r>
    </w:p>
    <w:p w:rsidR="00355717" w:rsidRPr="00D14D58" w:rsidRDefault="00355717" w:rsidP="00355717">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A</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有收无收在于水</w:t>
      </w:r>
      <w:r w:rsidRPr="00D14D58">
        <w:rPr>
          <w:rFonts w:ascii="Times New Roman" w:eastAsia="宋体" w:hAnsi="宋体"/>
          <w:color w:val="000000" w:themeColor="text1"/>
        </w:rPr>
        <w:t>,</w:t>
      </w:r>
      <w:r w:rsidRPr="00D14D58">
        <w:rPr>
          <w:rFonts w:ascii="Times New Roman" w:eastAsia="宋体" w:hAnsi="宋体"/>
          <w:color w:val="000000" w:themeColor="text1"/>
        </w:rPr>
        <w:t>收多收少在于肥</w:t>
      </w:r>
    </w:p>
    <w:p w:rsidR="00355717" w:rsidRPr="00D14D58" w:rsidRDefault="00355717" w:rsidP="00355717">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B</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玉米带大豆</w:t>
      </w:r>
      <w:r w:rsidRPr="00D14D58">
        <w:rPr>
          <w:rFonts w:ascii="Times New Roman" w:eastAsia="宋体" w:hAnsi="宋体"/>
          <w:color w:val="000000" w:themeColor="text1"/>
        </w:rPr>
        <w:t>,</w:t>
      </w:r>
      <w:r w:rsidRPr="00D14D58">
        <w:rPr>
          <w:rFonts w:ascii="Times New Roman" w:eastAsia="宋体" w:hAnsi="宋体"/>
          <w:color w:val="000000" w:themeColor="text1"/>
        </w:rPr>
        <w:t>十年九不漏</w:t>
      </w:r>
    </w:p>
    <w:p w:rsidR="00355717" w:rsidRPr="00D14D58" w:rsidRDefault="00355717" w:rsidP="00355717">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C</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山上多栽树</w:t>
      </w:r>
      <w:r w:rsidRPr="00D14D58">
        <w:rPr>
          <w:rFonts w:ascii="Times New Roman" w:eastAsia="宋体" w:hAnsi="宋体"/>
          <w:color w:val="000000" w:themeColor="text1"/>
        </w:rPr>
        <w:t>,</w:t>
      </w:r>
      <w:r w:rsidRPr="00D14D58">
        <w:rPr>
          <w:rFonts w:ascii="Times New Roman" w:eastAsia="宋体" w:hAnsi="宋体"/>
          <w:color w:val="000000" w:themeColor="text1"/>
        </w:rPr>
        <w:t>胜似修水库</w:t>
      </w:r>
    </w:p>
    <w:p w:rsidR="00355717" w:rsidRPr="00D14D58" w:rsidRDefault="00355717" w:rsidP="00355717">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D</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桂实生桂</w:t>
      </w:r>
      <w:r w:rsidRPr="00D14D58">
        <w:rPr>
          <w:rFonts w:ascii="Times New Roman" w:eastAsia="宋体" w:hAnsi="宋体"/>
          <w:color w:val="000000" w:themeColor="text1"/>
        </w:rPr>
        <w:t>,</w:t>
      </w:r>
      <w:r w:rsidRPr="00D14D58">
        <w:rPr>
          <w:rFonts w:ascii="Times New Roman" w:eastAsia="宋体" w:hAnsi="宋体"/>
          <w:color w:val="000000" w:themeColor="text1"/>
        </w:rPr>
        <w:t>桐实生桐</w:t>
      </w:r>
    </w:p>
    <w:p w:rsidR="00355717" w:rsidRPr="00D14D58" w:rsidRDefault="00355717" w:rsidP="00355717">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Times New Roman"/>
          <w:b/>
          <w:color w:val="000000" w:themeColor="text1"/>
        </w:rPr>
        <w:t>3</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漫画师在画漫画人物时</w:t>
      </w:r>
      <w:r w:rsidRPr="00D14D58">
        <w:rPr>
          <w:rFonts w:ascii="Times New Roman" w:eastAsia="宋体" w:hAnsi="宋体"/>
          <w:color w:val="000000" w:themeColor="text1"/>
        </w:rPr>
        <w:t>,</w:t>
      </w:r>
      <w:r w:rsidRPr="00D14D58">
        <w:rPr>
          <w:rFonts w:ascii="Times New Roman" w:eastAsia="宋体" w:hAnsi="宋体"/>
          <w:color w:val="000000" w:themeColor="text1"/>
        </w:rPr>
        <w:t>往往会抓住人物的主要特征再稍微夸张地进行绘画</w:t>
      </w:r>
      <w:r w:rsidRPr="00D14D58">
        <w:rPr>
          <w:rFonts w:ascii="Times New Roman" w:eastAsia="宋体" w:hAnsi="宋体"/>
          <w:color w:val="000000" w:themeColor="text1"/>
        </w:rPr>
        <w:t>,</w:t>
      </w:r>
      <w:r w:rsidRPr="00D14D58">
        <w:rPr>
          <w:rFonts w:ascii="Times New Roman" w:eastAsia="宋体" w:hAnsi="宋体"/>
          <w:color w:val="000000" w:themeColor="text1"/>
        </w:rPr>
        <w:t>熟悉该人物的人一看就知道是谁。漫画师主要依据的是人的</w:t>
      </w:r>
      <w:r w:rsidRPr="00D14D58">
        <w:rPr>
          <w:rFonts w:ascii="Times New Roman" w:eastAsia="宋体" w:hAnsi="宋体"/>
          <w:color w:val="000000" w:themeColor="text1"/>
        </w:rPr>
        <w:t>(</w:t>
      </w:r>
      <w:r w:rsidRPr="00D14D58">
        <w:rPr>
          <w:rFonts w:ascii="Times New Roman" w:eastAsia="宋体" w:hAnsi="宋体"/>
          <w:color w:val="000000" w:themeColor="text1"/>
        </w:rPr>
        <w:t xml:space="preserve">　　</w:t>
      </w:r>
      <w:r w:rsidRPr="00D14D58">
        <w:rPr>
          <w:rFonts w:ascii="Times New Roman" w:eastAsia="宋体" w:hAnsi="宋体"/>
          <w:color w:val="000000" w:themeColor="text1"/>
        </w:rPr>
        <w:t>)</w:t>
      </w:r>
    </w:p>
    <w:p w:rsidR="00355717" w:rsidRPr="00D14D58" w:rsidRDefault="00355717" w:rsidP="00355717">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A</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生理特性</w:t>
      </w:r>
      <w:r w:rsidRPr="00D14D58">
        <w:rPr>
          <w:rFonts w:ascii="Times New Roman" w:eastAsia="宋体" w:hAnsi="宋体"/>
          <w:color w:val="000000" w:themeColor="text1"/>
        </w:rPr>
        <w:tab/>
        <w:t>B</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行为方式</w:t>
      </w:r>
    </w:p>
    <w:p w:rsidR="00355717" w:rsidRPr="00D14D58" w:rsidRDefault="00355717" w:rsidP="00355717">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C</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基因</w:t>
      </w:r>
      <w:r w:rsidRPr="00D14D58">
        <w:rPr>
          <w:rFonts w:ascii="Times New Roman" w:eastAsia="宋体" w:hAnsi="宋体"/>
          <w:color w:val="000000" w:themeColor="text1"/>
        </w:rPr>
        <w:tab/>
        <w:t>D</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形态结构特征</w:t>
      </w:r>
    </w:p>
    <w:p w:rsidR="00355717" w:rsidRPr="00D14D58" w:rsidRDefault="00355717" w:rsidP="00355717">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Times New Roman"/>
          <w:b/>
          <w:color w:val="000000" w:themeColor="text1"/>
        </w:rPr>
        <w:t>4</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一种生物的同一种性状的不同表现类型称为相对性状。下列不属于相对性状的是</w:t>
      </w:r>
      <w:r w:rsidRPr="00D14D58">
        <w:rPr>
          <w:rFonts w:ascii="Times New Roman" w:eastAsia="宋体" w:hAnsi="宋体"/>
          <w:color w:val="000000" w:themeColor="text1"/>
        </w:rPr>
        <w:ptab w:relativeTo="margin" w:alignment="right" w:leader="none"/>
      </w:r>
      <w:r w:rsidRPr="00D14D58">
        <w:rPr>
          <w:rFonts w:ascii="Times New Roman" w:eastAsia="宋体" w:hAnsi="宋体"/>
          <w:color w:val="000000" w:themeColor="text1"/>
        </w:rPr>
        <w:t>(</w:t>
      </w:r>
      <w:r w:rsidRPr="00D14D58">
        <w:rPr>
          <w:rFonts w:ascii="Times New Roman" w:eastAsia="宋体" w:hAnsi="宋体"/>
          <w:color w:val="000000" w:themeColor="text1"/>
        </w:rPr>
        <w:t xml:space="preserve">　　</w:t>
      </w:r>
      <w:r w:rsidRPr="00D14D58">
        <w:rPr>
          <w:rFonts w:ascii="Times New Roman" w:eastAsia="宋体" w:hAnsi="宋体"/>
          <w:color w:val="000000" w:themeColor="text1"/>
        </w:rPr>
        <w:t>)</w:t>
      </w:r>
    </w:p>
    <w:p w:rsidR="00355717" w:rsidRPr="00D14D58" w:rsidRDefault="00355717" w:rsidP="00355717">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A</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樱花的白色和粉红色</w:t>
      </w:r>
      <w:r>
        <w:rPr>
          <w:rFonts w:ascii="Times New Roman" w:eastAsia="宋体" w:hAnsi="宋体"/>
          <w:color w:val="000000" w:themeColor="text1"/>
        </w:rPr>
        <w:tab/>
      </w:r>
      <w:r w:rsidRPr="00D14D58">
        <w:rPr>
          <w:rFonts w:ascii="Times New Roman" w:eastAsia="宋体" w:hAnsi="宋体"/>
          <w:color w:val="000000" w:themeColor="text1"/>
        </w:rPr>
        <w:t>B</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豌豆的皱粒和圆粒</w:t>
      </w:r>
    </w:p>
    <w:p w:rsidR="00355717" w:rsidRPr="00D14D58" w:rsidRDefault="00355717" w:rsidP="00355717">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C</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人的单眼皮和双眼皮</w:t>
      </w:r>
      <w:r>
        <w:rPr>
          <w:rFonts w:ascii="Times New Roman" w:eastAsia="宋体" w:hAnsi="宋体"/>
          <w:color w:val="000000" w:themeColor="text1"/>
        </w:rPr>
        <w:tab/>
      </w:r>
      <w:r w:rsidRPr="00D14D58">
        <w:rPr>
          <w:rFonts w:ascii="Times New Roman" w:eastAsia="宋体" w:hAnsi="宋体"/>
          <w:color w:val="000000" w:themeColor="text1"/>
        </w:rPr>
        <w:t>D</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兔的白毛和卷毛</w:t>
      </w:r>
    </w:p>
    <w:p w:rsidR="00355717" w:rsidRPr="00D14D58" w:rsidRDefault="00355717" w:rsidP="00355717">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Times New Roman"/>
          <w:b/>
          <w:color w:val="000000" w:themeColor="text1"/>
        </w:rPr>
        <w:t>5</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刷脸这种支付方式给人们的日常生活带来了较大便利。开通这种支付方式时需要录入脸部特征信息</w:t>
      </w:r>
      <w:r w:rsidRPr="00D14D58">
        <w:rPr>
          <w:rFonts w:ascii="Times New Roman" w:eastAsia="宋体" w:hAnsi="宋体"/>
          <w:color w:val="000000" w:themeColor="text1"/>
        </w:rPr>
        <w:t>,</w:t>
      </w:r>
      <w:r w:rsidRPr="00D14D58">
        <w:rPr>
          <w:rFonts w:ascii="Times New Roman" w:eastAsia="宋体" w:hAnsi="宋体"/>
          <w:color w:val="000000" w:themeColor="text1"/>
        </w:rPr>
        <w:t>这些信息主要是由</w:t>
      </w:r>
      <w:r w:rsidRPr="00D14D58">
        <w:rPr>
          <w:rFonts w:ascii="Times New Roman" w:eastAsia="宋体" w:hAnsi="宋体"/>
          <w:color w:val="000000" w:themeColor="text1"/>
        </w:rPr>
        <w:t>(</w:t>
      </w:r>
      <w:r w:rsidRPr="00D14D58">
        <w:rPr>
          <w:rFonts w:ascii="Times New Roman" w:eastAsia="宋体" w:hAnsi="宋体"/>
          <w:color w:val="000000" w:themeColor="text1"/>
        </w:rPr>
        <w:t xml:space="preserve">　　</w:t>
      </w:r>
      <w:r w:rsidRPr="00D14D58">
        <w:rPr>
          <w:rFonts w:ascii="Times New Roman" w:eastAsia="宋体" w:hAnsi="宋体"/>
          <w:color w:val="000000" w:themeColor="text1"/>
        </w:rPr>
        <w:t>)</w:t>
      </w:r>
      <w:r w:rsidRPr="00D14D58">
        <w:rPr>
          <w:rFonts w:ascii="Times New Roman" w:eastAsia="宋体" w:hAnsi="宋体"/>
          <w:color w:val="000000" w:themeColor="text1"/>
        </w:rPr>
        <w:t>控制的。</w:t>
      </w:r>
    </w:p>
    <w:p w:rsidR="00355717" w:rsidRPr="00D14D58" w:rsidRDefault="00355717" w:rsidP="00355717">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A</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基因</w:t>
      </w:r>
      <w:r w:rsidRPr="00D14D58">
        <w:rPr>
          <w:rFonts w:ascii="Times New Roman" w:eastAsia="宋体" w:hAnsi="宋体"/>
          <w:color w:val="000000" w:themeColor="text1"/>
        </w:rPr>
        <w:tab/>
        <w:t>B</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外界环境</w:t>
      </w:r>
    </w:p>
    <w:p w:rsidR="00355717" w:rsidRPr="00D14D58" w:rsidRDefault="00355717" w:rsidP="00355717">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C</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器官</w:t>
      </w:r>
      <w:r w:rsidRPr="00D14D58">
        <w:rPr>
          <w:rFonts w:ascii="Times New Roman" w:eastAsia="宋体" w:hAnsi="宋体"/>
          <w:color w:val="000000" w:themeColor="text1"/>
        </w:rPr>
        <w:tab/>
        <w:t>D</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生活习惯</w:t>
      </w:r>
    </w:p>
    <w:p w:rsidR="00355717" w:rsidRPr="00D14D58" w:rsidRDefault="00355717" w:rsidP="00355717">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Times New Roman"/>
          <w:b/>
          <w:color w:val="000000" w:themeColor="text1"/>
        </w:rPr>
        <w:t>6</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随着科学技术的进步</w:t>
      </w:r>
      <w:r w:rsidRPr="00D14D58">
        <w:rPr>
          <w:rFonts w:ascii="Times New Roman" w:eastAsia="宋体" w:hAnsi="宋体"/>
          <w:color w:val="000000" w:themeColor="text1"/>
        </w:rPr>
        <w:t>,</w:t>
      </w:r>
      <w:r w:rsidRPr="00D14D58">
        <w:rPr>
          <w:rFonts w:ascii="Times New Roman" w:eastAsia="宋体" w:hAnsi="宋体"/>
          <w:color w:val="000000" w:themeColor="text1"/>
        </w:rPr>
        <w:t>指纹解锁被广泛应用于手机、平板等各类电子产品中。研究显示</w:t>
      </w:r>
      <w:r w:rsidRPr="00D14D58">
        <w:rPr>
          <w:rFonts w:ascii="Times New Roman" w:eastAsia="宋体" w:hAnsi="宋体"/>
          <w:color w:val="000000" w:themeColor="text1"/>
        </w:rPr>
        <w:t>,</w:t>
      </w:r>
      <w:r w:rsidRPr="00D14D58">
        <w:rPr>
          <w:rFonts w:ascii="Times New Roman" w:eastAsia="宋体" w:hAnsi="宋体"/>
          <w:color w:val="000000" w:themeColor="text1"/>
        </w:rPr>
        <w:t>即使是同卵双胞胎</w:t>
      </w:r>
      <w:r w:rsidRPr="00D14D58">
        <w:rPr>
          <w:rFonts w:ascii="Times New Roman" w:eastAsia="宋体" w:hAnsi="宋体"/>
          <w:color w:val="000000" w:themeColor="text1"/>
        </w:rPr>
        <w:t>,</w:t>
      </w:r>
      <w:r w:rsidRPr="00D14D58">
        <w:rPr>
          <w:rFonts w:ascii="Times New Roman" w:eastAsia="宋体" w:hAnsi="宋体"/>
          <w:color w:val="000000" w:themeColor="text1"/>
        </w:rPr>
        <w:t>其指纹也只是相似而非完全相同。下列相关叙述错误的是</w:t>
      </w:r>
      <w:r w:rsidRPr="00D14D58">
        <w:rPr>
          <w:rFonts w:ascii="Times New Roman" w:eastAsia="宋体" w:hAnsi="宋体"/>
          <w:color w:val="000000" w:themeColor="text1"/>
        </w:rPr>
        <w:ptab w:relativeTo="margin" w:alignment="right" w:leader="none"/>
      </w:r>
      <w:r w:rsidRPr="00D14D58">
        <w:rPr>
          <w:rFonts w:ascii="Times New Roman" w:eastAsia="宋体" w:hAnsi="宋体"/>
          <w:color w:val="000000" w:themeColor="text1"/>
        </w:rPr>
        <w:t>(</w:t>
      </w:r>
      <w:r w:rsidRPr="00D14D58">
        <w:rPr>
          <w:rFonts w:ascii="Times New Roman" w:eastAsia="宋体" w:hAnsi="宋体"/>
          <w:color w:val="000000" w:themeColor="text1"/>
        </w:rPr>
        <w:t xml:space="preserve">　　</w:t>
      </w:r>
      <w:r w:rsidRPr="00D14D58">
        <w:rPr>
          <w:rFonts w:ascii="Times New Roman" w:eastAsia="宋体" w:hAnsi="宋体"/>
          <w:color w:val="000000" w:themeColor="text1"/>
        </w:rPr>
        <w:t>)</w:t>
      </w:r>
    </w:p>
    <w:p w:rsidR="00355717" w:rsidRPr="00D14D58" w:rsidRDefault="00355717" w:rsidP="00355717">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lastRenderedPageBreak/>
        <w:t>A</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指纹的形成不受环境影响</w:t>
      </w:r>
      <w:r>
        <w:rPr>
          <w:rFonts w:ascii="Times New Roman" w:eastAsia="宋体" w:hAnsi="宋体"/>
          <w:color w:val="000000" w:themeColor="text1"/>
        </w:rPr>
        <w:tab/>
      </w:r>
      <w:r w:rsidRPr="00D14D58">
        <w:rPr>
          <w:rFonts w:ascii="Times New Roman" w:eastAsia="宋体" w:hAnsi="宋体"/>
          <w:color w:val="000000" w:themeColor="text1"/>
        </w:rPr>
        <w:t>B</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指纹是人体的一种性状</w:t>
      </w:r>
    </w:p>
    <w:p w:rsidR="00355717" w:rsidRPr="00D14D58" w:rsidRDefault="00355717" w:rsidP="00355717">
      <w:pPr>
        <w:tabs>
          <w:tab w:val="left" w:pos="1871"/>
          <w:tab w:val="left" w:pos="3407"/>
          <w:tab w:val="left" w:pos="4949"/>
          <w:tab w:val="left" w:pos="6599"/>
        </w:tabs>
        <w:spacing w:line="360" w:lineRule="auto"/>
        <w:rPr>
          <w:rFonts w:ascii="Times New Roman" w:eastAsia="宋体" w:hAnsi="宋体" w:hint="eastAsia"/>
          <w:color w:val="000000" w:themeColor="text1"/>
        </w:rPr>
      </w:pPr>
      <w:r w:rsidRPr="00D14D58">
        <w:rPr>
          <w:rFonts w:ascii="Times New Roman" w:eastAsia="宋体" w:hAnsi="宋体"/>
          <w:color w:val="000000" w:themeColor="text1"/>
        </w:rPr>
        <w:t>C</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指纹因人而异</w:t>
      </w:r>
      <w:r>
        <w:rPr>
          <w:rFonts w:ascii="Times New Roman" w:eastAsia="宋体" w:hAnsi="宋体"/>
          <w:color w:val="000000" w:themeColor="text1"/>
        </w:rPr>
        <w:tab/>
      </w:r>
      <w:r>
        <w:rPr>
          <w:rFonts w:ascii="Times New Roman" w:eastAsia="宋体" w:hAnsi="宋体"/>
          <w:color w:val="000000" w:themeColor="text1"/>
        </w:rPr>
        <w:tab/>
      </w:r>
      <w:r w:rsidRPr="00D14D58">
        <w:rPr>
          <w:rFonts w:ascii="Times New Roman" w:eastAsia="宋体" w:hAnsi="宋体"/>
          <w:color w:val="000000" w:themeColor="text1"/>
        </w:rPr>
        <w:t>D</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指纹的形成受基因控制</w:t>
      </w:r>
    </w:p>
    <w:p w:rsidR="00355717" w:rsidRPr="00D14D58" w:rsidRDefault="00355717" w:rsidP="00355717">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Times New Roman"/>
          <w:b/>
          <w:color w:val="000000" w:themeColor="text1"/>
        </w:rPr>
        <w:t>7</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同一物种可包含多个品种</w:t>
      </w:r>
      <w:r w:rsidRPr="00D14D58">
        <w:rPr>
          <w:rFonts w:ascii="Times New Roman" w:eastAsia="宋体" w:hAnsi="宋体"/>
          <w:color w:val="000000" w:themeColor="text1"/>
        </w:rPr>
        <w:t>,</w:t>
      </w:r>
      <w:r w:rsidRPr="00D14D58">
        <w:rPr>
          <w:rFonts w:ascii="Times New Roman" w:eastAsia="宋体" w:hAnsi="宋体"/>
          <w:color w:val="000000" w:themeColor="text1"/>
        </w:rPr>
        <w:t>如我们常吃的红富士、国光、金帅、嘎啦等属于不同品种的苹果。下列有关不同品种苹果的叙述</w:t>
      </w:r>
      <w:r w:rsidRPr="00D14D58">
        <w:rPr>
          <w:rFonts w:ascii="Times New Roman" w:eastAsia="宋体" w:hAnsi="宋体"/>
          <w:color w:val="000000" w:themeColor="text1"/>
        </w:rPr>
        <w:t>,</w:t>
      </w:r>
      <w:r w:rsidRPr="00D14D58">
        <w:rPr>
          <w:rFonts w:ascii="Times New Roman" w:eastAsia="宋体" w:hAnsi="宋体"/>
          <w:color w:val="000000" w:themeColor="text1"/>
        </w:rPr>
        <w:t>正确的是</w:t>
      </w:r>
      <w:r w:rsidRPr="00D14D58">
        <w:rPr>
          <w:rFonts w:ascii="Times New Roman" w:eastAsia="宋体" w:hAnsi="宋体"/>
          <w:color w:val="000000" w:themeColor="text1"/>
        </w:rPr>
        <w:t>(</w:t>
      </w:r>
      <w:r w:rsidRPr="00D14D58">
        <w:rPr>
          <w:rFonts w:ascii="Times New Roman" w:eastAsia="宋体" w:hAnsi="宋体"/>
          <w:color w:val="000000" w:themeColor="text1"/>
        </w:rPr>
        <w:t xml:space="preserve">　　</w:t>
      </w:r>
      <w:r w:rsidRPr="00D14D58">
        <w:rPr>
          <w:rFonts w:ascii="Times New Roman" w:eastAsia="宋体" w:hAnsi="宋体"/>
          <w:color w:val="000000" w:themeColor="text1"/>
        </w:rPr>
        <w:t>)</w:t>
      </w:r>
    </w:p>
    <w:p w:rsidR="00355717" w:rsidRPr="00D14D58" w:rsidRDefault="00355717" w:rsidP="00355717">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A</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它们属于不同的种</w:t>
      </w:r>
      <w:r w:rsidRPr="00D14D58">
        <w:rPr>
          <w:rFonts w:ascii="Times New Roman" w:eastAsia="宋体" w:hAnsi="宋体"/>
          <w:color w:val="000000" w:themeColor="text1"/>
        </w:rPr>
        <w:t>,</w:t>
      </w:r>
      <w:r w:rsidRPr="00D14D58">
        <w:rPr>
          <w:rFonts w:ascii="Times New Roman" w:eastAsia="宋体" w:hAnsi="宋体"/>
          <w:color w:val="000000" w:themeColor="text1"/>
        </w:rPr>
        <w:t>性状差异由环境决定</w:t>
      </w:r>
    </w:p>
    <w:p w:rsidR="00355717" w:rsidRPr="00D14D58" w:rsidRDefault="00355717" w:rsidP="00355717">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B</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它们属于同一个种</w:t>
      </w:r>
      <w:r w:rsidRPr="00D14D58">
        <w:rPr>
          <w:rFonts w:ascii="Times New Roman" w:eastAsia="宋体" w:hAnsi="宋体"/>
          <w:color w:val="000000" w:themeColor="text1"/>
        </w:rPr>
        <w:t>,</w:t>
      </w:r>
      <w:r w:rsidRPr="00D14D58">
        <w:rPr>
          <w:rFonts w:ascii="Times New Roman" w:eastAsia="宋体" w:hAnsi="宋体"/>
          <w:color w:val="000000" w:themeColor="text1"/>
        </w:rPr>
        <w:t>性状差异由基因决定</w:t>
      </w:r>
    </w:p>
    <w:p w:rsidR="00355717" w:rsidRPr="00D14D58" w:rsidRDefault="00355717" w:rsidP="00355717">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C</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它们属于不同的种</w:t>
      </w:r>
      <w:r w:rsidRPr="00D14D58">
        <w:rPr>
          <w:rFonts w:ascii="Times New Roman" w:eastAsia="宋体" w:hAnsi="宋体"/>
          <w:color w:val="000000" w:themeColor="text1"/>
        </w:rPr>
        <w:t>,</w:t>
      </w:r>
      <w:r w:rsidRPr="00D14D58">
        <w:rPr>
          <w:rFonts w:ascii="Times New Roman" w:eastAsia="宋体" w:hAnsi="宋体"/>
          <w:color w:val="000000" w:themeColor="text1"/>
        </w:rPr>
        <w:t>性状差异由基因决定</w:t>
      </w:r>
    </w:p>
    <w:p w:rsidR="00355717" w:rsidRPr="00D14D58" w:rsidRDefault="00355717" w:rsidP="00355717">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D</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它们属于同一个种</w:t>
      </w:r>
      <w:r w:rsidRPr="00D14D58">
        <w:rPr>
          <w:rFonts w:ascii="Times New Roman" w:eastAsia="宋体" w:hAnsi="宋体"/>
          <w:color w:val="000000" w:themeColor="text1"/>
        </w:rPr>
        <w:t>,</w:t>
      </w:r>
      <w:r w:rsidRPr="00D14D58">
        <w:rPr>
          <w:rFonts w:ascii="Times New Roman" w:eastAsia="宋体" w:hAnsi="宋体"/>
          <w:color w:val="000000" w:themeColor="text1"/>
        </w:rPr>
        <w:t>性状差异由环境决定</w:t>
      </w:r>
    </w:p>
    <w:p w:rsidR="00355717" w:rsidRPr="00D14D58" w:rsidRDefault="00355717" w:rsidP="00355717">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Times New Roman"/>
          <w:b/>
          <w:color w:val="000000" w:themeColor="text1"/>
        </w:rPr>
        <w:t>8</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韭菜和韭黄都可以食用</w:t>
      </w:r>
      <w:r w:rsidRPr="00D14D58">
        <w:rPr>
          <w:rFonts w:ascii="Times New Roman" w:eastAsia="宋体" w:hAnsi="宋体"/>
          <w:color w:val="000000" w:themeColor="text1"/>
        </w:rPr>
        <w:t>,</w:t>
      </w:r>
      <w:r w:rsidRPr="00D14D58">
        <w:rPr>
          <w:rFonts w:ascii="Times New Roman" w:eastAsia="宋体" w:hAnsi="宋体"/>
          <w:color w:val="000000" w:themeColor="text1"/>
        </w:rPr>
        <w:t>味道相差不大。将韭菜隔绝阳光</w:t>
      </w:r>
      <w:r w:rsidRPr="00D14D58">
        <w:rPr>
          <w:rFonts w:ascii="Times New Roman" w:eastAsia="宋体" w:hAnsi="宋体"/>
          <w:color w:val="000000" w:themeColor="text1"/>
        </w:rPr>
        <w:t>,</w:t>
      </w:r>
      <w:r w:rsidRPr="00D14D58">
        <w:rPr>
          <w:rFonts w:ascii="Times New Roman" w:eastAsia="宋体" w:hAnsi="宋体"/>
          <w:color w:val="000000" w:themeColor="text1"/>
        </w:rPr>
        <w:t>使其完全在黑暗中生长</w:t>
      </w:r>
      <w:r w:rsidRPr="00D14D58">
        <w:rPr>
          <w:rFonts w:ascii="Times New Roman" w:eastAsia="宋体" w:hAnsi="宋体"/>
          <w:color w:val="000000" w:themeColor="text1"/>
        </w:rPr>
        <w:t>,</w:t>
      </w:r>
      <w:r w:rsidRPr="00D14D58">
        <w:rPr>
          <w:rFonts w:ascii="Times New Roman" w:eastAsia="宋体" w:hAnsi="宋体"/>
          <w:color w:val="000000" w:themeColor="text1"/>
        </w:rPr>
        <w:t>因无阳光供给</w:t>
      </w:r>
      <w:r w:rsidRPr="00D14D58">
        <w:rPr>
          <w:rFonts w:ascii="Times New Roman" w:eastAsia="宋体" w:hAnsi="宋体"/>
          <w:color w:val="000000" w:themeColor="text1"/>
        </w:rPr>
        <w:t>,</w:t>
      </w:r>
      <w:r w:rsidRPr="00D14D58">
        <w:rPr>
          <w:rFonts w:ascii="Times New Roman" w:eastAsia="宋体" w:hAnsi="宋体"/>
          <w:color w:val="000000" w:themeColor="text1"/>
        </w:rPr>
        <w:t>韭菜不能合成叶绿素</w:t>
      </w:r>
      <w:r w:rsidRPr="00D14D58">
        <w:rPr>
          <w:rFonts w:ascii="Times New Roman" w:eastAsia="宋体" w:hAnsi="宋体"/>
          <w:color w:val="000000" w:themeColor="text1"/>
        </w:rPr>
        <w:t>,</w:t>
      </w:r>
      <w:r w:rsidRPr="00D14D58">
        <w:rPr>
          <w:rFonts w:ascii="Times New Roman" w:eastAsia="宋体" w:hAnsi="宋体"/>
          <w:color w:val="000000" w:themeColor="text1"/>
        </w:rPr>
        <w:t>叶片呈黄色</w:t>
      </w:r>
      <w:r w:rsidRPr="00D14D58">
        <w:rPr>
          <w:rFonts w:ascii="Times New Roman" w:eastAsia="宋体" w:hAnsi="宋体"/>
          <w:color w:val="000000" w:themeColor="text1"/>
        </w:rPr>
        <w:t>,</w:t>
      </w:r>
      <w:r w:rsidRPr="00D14D58">
        <w:rPr>
          <w:rFonts w:ascii="Times New Roman" w:eastAsia="宋体" w:hAnsi="宋体"/>
          <w:color w:val="000000" w:themeColor="text1"/>
        </w:rPr>
        <w:t>称之为</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韭黄</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。根据上述现象可得出的结论是</w:t>
      </w:r>
      <w:r w:rsidRPr="00D14D58">
        <w:rPr>
          <w:rFonts w:ascii="Times New Roman" w:eastAsia="宋体" w:hAnsi="宋体"/>
          <w:color w:val="000000" w:themeColor="text1"/>
        </w:rPr>
        <w:t>(</w:t>
      </w:r>
      <w:r w:rsidRPr="00D14D58">
        <w:rPr>
          <w:rFonts w:ascii="Times New Roman" w:eastAsia="宋体" w:hAnsi="宋体"/>
          <w:color w:val="000000" w:themeColor="text1"/>
        </w:rPr>
        <w:t xml:space="preserve">　　</w:t>
      </w:r>
      <w:r w:rsidRPr="00D14D58">
        <w:rPr>
          <w:rFonts w:ascii="Times New Roman" w:eastAsia="宋体" w:hAnsi="宋体"/>
          <w:color w:val="000000" w:themeColor="text1"/>
        </w:rPr>
        <w:t>)</w:t>
      </w:r>
    </w:p>
    <w:p w:rsidR="00355717" w:rsidRPr="00D14D58" w:rsidRDefault="00355717" w:rsidP="00355717">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A</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基因控制生物的性状</w:t>
      </w:r>
    </w:p>
    <w:p w:rsidR="00355717" w:rsidRPr="00D14D58" w:rsidRDefault="00355717" w:rsidP="00355717">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B</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生物的性状是由基因组成和环境共同决定的</w:t>
      </w:r>
    </w:p>
    <w:p w:rsidR="00355717" w:rsidRPr="00D14D58" w:rsidRDefault="00355717" w:rsidP="00355717">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C</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韭菜和韭黄不是同一种生物</w:t>
      </w:r>
    </w:p>
    <w:p w:rsidR="00355717" w:rsidRPr="00D14D58" w:rsidRDefault="00355717" w:rsidP="00355717">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D</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韭菜叶片的颜色由环境决定</w:t>
      </w:r>
    </w:p>
    <w:p w:rsidR="00355717" w:rsidRPr="00D14D58" w:rsidRDefault="00355717" w:rsidP="00355717">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Times New Roman"/>
          <w:b/>
          <w:color w:val="000000" w:themeColor="text1"/>
        </w:rPr>
        <w:t>9</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下列关于转基因生物的说法</w:t>
      </w:r>
      <w:r w:rsidRPr="00D14D58">
        <w:rPr>
          <w:rFonts w:ascii="Times New Roman" w:eastAsia="宋体" w:hAnsi="宋体"/>
          <w:color w:val="000000" w:themeColor="text1"/>
        </w:rPr>
        <w:t>,</w:t>
      </w:r>
      <w:r w:rsidRPr="00D14D58">
        <w:rPr>
          <w:rFonts w:ascii="Times New Roman" w:eastAsia="宋体" w:hAnsi="宋体"/>
          <w:color w:val="000000" w:themeColor="text1"/>
        </w:rPr>
        <w:t>正确的是</w:t>
      </w:r>
      <w:r w:rsidRPr="00D14D58">
        <w:rPr>
          <w:rFonts w:ascii="Times New Roman" w:eastAsia="宋体" w:hAnsi="宋体"/>
          <w:color w:val="000000" w:themeColor="text1"/>
        </w:rPr>
        <w:ptab w:relativeTo="margin" w:alignment="right" w:leader="none"/>
      </w:r>
      <w:r w:rsidRPr="00D14D58">
        <w:rPr>
          <w:rFonts w:ascii="Times New Roman" w:eastAsia="宋体" w:hAnsi="宋体"/>
          <w:color w:val="000000" w:themeColor="text1"/>
        </w:rPr>
        <w:t>(</w:t>
      </w:r>
      <w:r w:rsidRPr="00D14D58">
        <w:rPr>
          <w:rFonts w:ascii="Times New Roman" w:eastAsia="宋体" w:hAnsi="宋体"/>
          <w:color w:val="000000" w:themeColor="text1"/>
        </w:rPr>
        <w:t xml:space="preserve">　　</w:t>
      </w:r>
      <w:r w:rsidRPr="00D14D58">
        <w:rPr>
          <w:rFonts w:ascii="Times New Roman" w:eastAsia="宋体" w:hAnsi="宋体"/>
          <w:color w:val="000000" w:themeColor="text1"/>
        </w:rPr>
        <w:t>)</w:t>
      </w:r>
    </w:p>
    <w:p w:rsidR="00355717" w:rsidRPr="00D14D58" w:rsidRDefault="00355717" w:rsidP="00355717">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A</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转基因生物有可能表现出转入基因所控制的性状</w:t>
      </w:r>
    </w:p>
    <w:p w:rsidR="00355717" w:rsidRPr="00D14D58" w:rsidRDefault="00355717" w:rsidP="00355717">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B</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转基因生物不表现自身基因所控制的性状</w:t>
      </w:r>
    </w:p>
    <w:p w:rsidR="00355717" w:rsidRPr="00D14D58" w:rsidRDefault="00355717" w:rsidP="00355717">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C</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转基因生物表现出被转入基因所在生物具有的所有性状</w:t>
      </w:r>
    </w:p>
    <w:p w:rsidR="00355717" w:rsidRPr="00D14D58" w:rsidRDefault="00355717" w:rsidP="00355717">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D</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转基因生物表现出第三种生物所具有的性状</w:t>
      </w:r>
    </w:p>
    <w:p w:rsidR="00355717" w:rsidRPr="00D14D58" w:rsidRDefault="00355717" w:rsidP="00355717">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Times New Roman"/>
          <w:b/>
          <w:color w:val="000000" w:themeColor="text1"/>
        </w:rPr>
        <w:t>10</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转基因食品的安全性一直是人们关注的话题。某生物学兴趣小组欲利用小鼠进行相关探究实验。请结合所学知识</w:t>
      </w:r>
      <w:r w:rsidRPr="00D14D58">
        <w:rPr>
          <w:rFonts w:ascii="Times New Roman" w:eastAsia="宋体" w:hAnsi="宋体"/>
          <w:color w:val="000000" w:themeColor="text1"/>
        </w:rPr>
        <w:t>,</w:t>
      </w:r>
      <w:r w:rsidRPr="00D14D58">
        <w:rPr>
          <w:rFonts w:ascii="Times New Roman" w:eastAsia="宋体" w:hAnsi="宋体"/>
          <w:color w:val="000000" w:themeColor="text1"/>
        </w:rPr>
        <w:t>分析并回答下列问题。</w:t>
      </w:r>
    </w:p>
    <w:p w:rsidR="00355717" w:rsidRPr="00D14D58" w:rsidRDefault="00355717" w:rsidP="00355717">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(1)</w:t>
      </w:r>
      <w:r w:rsidRPr="00D14D58">
        <w:rPr>
          <w:rFonts w:ascii="Times New Roman" w:eastAsia="宋体" w:hAnsi="宋体"/>
          <w:color w:val="000000" w:themeColor="text1"/>
        </w:rPr>
        <w:t>该生物学兴趣小组将数只年龄相同、大小和生长状况相似的小鼠按雌雄比例</w:t>
      </w:r>
      <w:r w:rsidRPr="00D14D58">
        <w:rPr>
          <w:rFonts w:ascii="Times New Roman" w:eastAsia="宋体" w:hAnsi="宋体"/>
          <w:color w:val="000000" w:themeColor="text1"/>
        </w:rPr>
        <w:t>(1</w:t>
      </w:r>
      <w:r w:rsidRPr="00D14D58">
        <w:rPr>
          <w:rFonts w:ascii="宋体" w:eastAsia="宋体" w:hAnsi="宋体" w:cs="宋体" w:hint="eastAsia"/>
          <w:color w:val="000000" w:themeColor="text1"/>
        </w:rPr>
        <w:t>∶</w:t>
      </w:r>
      <w:r w:rsidRPr="00D14D58">
        <w:rPr>
          <w:rFonts w:ascii="Times New Roman" w:eastAsia="宋体" w:hAnsi="宋体"/>
          <w:color w:val="000000" w:themeColor="text1"/>
        </w:rPr>
        <w:t>1)</w:t>
      </w:r>
      <w:r w:rsidRPr="00D14D58">
        <w:rPr>
          <w:rFonts w:ascii="Times New Roman" w:eastAsia="宋体" w:hAnsi="宋体"/>
          <w:color w:val="000000" w:themeColor="text1"/>
        </w:rPr>
        <w:t>平均分成两组</w:t>
      </w:r>
      <w:r w:rsidRPr="00D14D58">
        <w:rPr>
          <w:rFonts w:ascii="Times New Roman" w:eastAsia="宋体" w:hAnsi="宋体"/>
          <w:color w:val="000000" w:themeColor="text1"/>
        </w:rPr>
        <w:t>,</w:t>
      </w:r>
      <w:r w:rsidRPr="00D14D58">
        <w:rPr>
          <w:rFonts w:ascii="Times New Roman" w:eastAsia="宋体" w:hAnsi="宋体"/>
          <w:color w:val="000000" w:themeColor="text1"/>
        </w:rPr>
        <w:t>一组饲喂转基因玉米</w:t>
      </w:r>
      <w:r w:rsidRPr="00D14D58">
        <w:rPr>
          <w:rFonts w:ascii="Times New Roman" w:eastAsia="宋体" w:hAnsi="宋体"/>
          <w:color w:val="000000" w:themeColor="text1"/>
        </w:rPr>
        <w:t>,</w:t>
      </w:r>
      <w:r w:rsidRPr="00D14D58">
        <w:rPr>
          <w:rFonts w:ascii="Times New Roman" w:eastAsia="宋体" w:hAnsi="宋体"/>
          <w:color w:val="000000" w:themeColor="text1"/>
        </w:rPr>
        <w:t>另一组饲喂等量的</w:t>
      </w:r>
      <w:r w:rsidRPr="00D14D58">
        <w:rPr>
          <w:rFonts w:ascii="Times New Roman" w:eastAsia="宋体" w:hAnsi="宋体"/>
          <w:color w:val="000000" w:themeColor="text1"/>
          <w:u w:color="000000"/>
        </w:rPr>
        <w:t>__________</w:t>
      </w:r>
      <w:r w:rsidRPr="00D14D58">
        <w:rPr>
          <w:rFonts w:ascii="Times New Roman" w:eastAsia="宋体" w:hAnsi="宋体"/>
          <w:color w:val="000000" w:themeColor="text1"/>
        </w:rPr>
        <w:t>,</w:t>
      </w:r>
      <w:r w:rsidRPr="00D14D58">
        <w:rPr>
          <w:rFonts w:ascii="Times New Roman" w:eastAsia="宋体" w:hAnsi="宋体"/>
          <w:color w:val="000000" w:themeColor="text1"/>
        </w:rPr>
        <w:t>其他的饲养条件相同且</w:t>
      </w:r>
      <w:r w:rsidRPr="00D14D58">
        <w:rPr>
          <w:rFonts w:ascii="Times New Roman" w:eastAsia="宋体" w:hAnsi="宋体"/>
          <w:color w:val="000000" w:themeColor="text1"/>
          <w:u w:color="000000"/>
        </w:rPr>
        <w:t>__________</w:t>
      </w:r>
      <w:r w:rsidRPr="00D14D58">
        <w:rPr>
          <w:rFonts w:ascii="Times New Roman" w:eastAsia="宋体" w:hAnsi="宋体"/>
          <w:color w:val="000000" w:themeColor="text1"/>
        </w:rPr>
        <w:t>。 </w:t>
      </w:r>
    </w:p>
    <w:p w:rsidR="00355717" w:rsidRPr="00D14D58" w:rsidRDefault="00355717" w:rsidP="00355717">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(2)</w:t>
      </w:r>
      <w:r w:rsidRPr="00D14D58">
        <w:rPr>
          <w:rFonts w:ascii="Times New Roman" w:eastAsia="宋体" w:hAnsi="宋体"/>
          <w:color w:val="000000" w:themeColor="text1"/>
        </w:rPr>
        <w:t>饲喂一段时间</w:t>
      </w:r>
      <w:r w:rsidRPr="00D14D58">
        <w:rPr>
          <w:rFonts w:ascii="Times New Roman" w:eastAsia="宋体" w:hAnsi="宋体"/>
          <w:color w:val="000000" w:themeColor="text1"/>
        </w:rPr>
        <w:t>,</w:t>
      </w:r>
      <w:r w:rsidRPr="00D14D58">
        <w:rPr>
          <w:rFonts w:ascii="Times New Roman" w:eastAsia="宋体" w:hAnsi="宋体"/>
          <w:color w:val="000000" w:themeColor="text1"/>
        </w:rPr>
        <w:t>待小鼠繁殖四代后</w:t>
      </w:r>
      <w:r w:rsidRPr="00D14D58">
        <w:rPr>
          <w:rFonts w:ascii="Times New Roman" w:eastAsia="宋体" w:hAnsi="宋体"/>
          <w:color w:val="000000" w:themeColor="text1"/>
        </w:rPr>
        <w:t>,</w:t>
      </w:r>
      <w:r w:rsidRPr="00D14D58">
        <w:rPr>
          <w:rFonts w:ascii="Times New Roman" w:eastAsia="宋体" w:hAnsi="宋体"/>
          <w:color w:val="000000" w:themeColor="text1"/>
        </w:rPr>
        <w:t>比较两组小鼠的数量及每代小鼠的</w:t>
      </w:r>
      <w:r w:rsidRPr="00D14D58">
        <w:rPr>
          <w:rFonts w:ascii="Times New Roman" w:eastAsia="宋体" w:hAnsi="宋体"/>
          <w:color w:val="000000" w:themeColor="text1"/>
          <w:u w:color="000000"/>
        </w:rPr>
        <w:t>__________</w:t>
      </w:r>
      <w:r w:rsidRPr="00D14D58">
        <w:rPr>
          <w:rFonts w:ascii="Times New Roman" w:eastAsia="宋体" w:hAnsi="宋体"/>
          <w:color w:val="000000" w:themeColor="text1"/>
        </w:rPr>
        <w:t>。</w:t>
      </w:r>
    </w:p>
    <w:p w:rsidR="00355717" w:rsidRPr="00D14D58" w:rsidRDefault="00355717" w:rsidP="00355717">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(3)</w:t>
      </w:r>
      <w:r w:rsidRPr="00D14D58">
        <w:rPr>
          <w:rFonts w:ascii="Times New Roman" w:eastAsia="宋体" w:hAnsi="宋体"/>
          <w:color w:val="000000" w:themeColor="text1"/>
        </w:rPr>
        <w:t>如果繁殖四代后两组小鼠的各方面情况基本一致</w:t>
      </w:r>
      <w:r w:rsidRPr="00D14D58">
        <w:rPr>
          <w:rFonts w:ascii="Times New Roman" w:eastAsia="宋体" w:hAnsi="宋体"/>
          <w:color w:val="000000" w:themeColor="text1"/>
        </w:rPr>
        <w:t>,</w:t>
      </w:r>
      <w:r w:rsidRPr="00D14D58">
        <w:rPr>
          <w:rFonts w:ascii="Times New Roman" w:eastAsia="宋体" w:hAnsi="宋体"/>
          <w:color w:val="000000" w:themeColor="text1"/>
        </w:rPr>
        <w:t>则可说明</w:t>
      </w:r>
      <w:r w:rsidRPr="00D14D58">
        <w:rPr>
          <w:rFonts w:ascii="Times New Roman" w:eastAsia="宋体" w:hAnsi="宋体"/>
          <w:color w:val="000000" w:themeColor="text1"/>
          <w:u w:color="000000"/>
        </w:rPr>
        <w:t>__________</w:t>
      </w:r>
      <w:r w:rsidRPr="00D14D58">
        <w:rPr>
          <w:rFonts w:ascii="Times New Roman" w:eastAsia="宋体" w:hAnsi="宋体"/>
          <w:color w:val="000000" w:themeColor="text1"/>
        </w:rPr>
        <w:t>。 </w:t>
      </w:r>
    </w:p>
    <w:p w:rsidR="00355717" w:rsidRPr="00D14D58" w:rsidRDefault="00355717" w:rsidP="00355717">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(4)</w:t>
      </w:r>
      <w:r w:rsidRPr="00D14D58">
        <w:rPr>
          <w:rFonts w:ascii="Times New Roman" w:eastAsia="宋体" w:hAnsi="宋体"/>
          <w:color w:val="000000" w:themeColor="text1"/>
        </w:rPr>
        <w:t>说说你对转基因食品的态度</w:t>
      </w:r>
      <w:r w:rsidRPr="00D14D58">
        <w:rPr>
          <w:rFonts w:ascii="Times New Roman" w:eastAsia="宋体" w:hAnsi="宋体"/>
          <w:color w:val="000000" w:themeColor="text1"/>
        </w:rPr>
        <w:t>,</w:t>
      </w:r>
      <w:r w:rsidRPr="00D14D58">
        <w:rPr>
          <w:rFonts w:ascii="Times New Roman" w:eastAsia="宋体" w:hAnsi="宋体"/>
          <w:color w:val="000000" w:themeColor="text1"/>
        </w:rPr>
        <w:t>并说明理由</w:t>
      </w:r>
      <w:r w:rsidRPr="00D14D58">
        <w:rPr>
          <w:rFonts w:ascii="Times New Roman" w:eastAsia="宋体" w:hAnsi="宋体"/>
          <w:color w:val="000000" w:themeColor="text1"/>
        </w:rPr>
        <w:t>:</w:t>
      </w:r>
      <w:r w:rsidRPr="00355717">
        <w:rPr>
          <w:rFonts w:ascii="Times New Roman" w:eastAsia="宋体" w:hAnsi="宋体"/>
          <w:color w:val="000000" w:themeColor="text1"/>
          <w:u w:color="000000"/>
        </w:rPr>
        <w:t xml:space="preserve"> </w:t>
      </w:r>
      <w:r w:rsidRPr="00D14D58">
        <w:rPr>
          <w:rFonts w:ascii="Times New Roman" w:eastAsia="宋体" w:hAnsi="宋体"/>
          <w:color w:val="000000" w:themeColor="text1"/>
          <w:u w:color="000000"/>
        </w:rPr>
        <w:t>____________________</w:t>
      </w:r>
      <w:r w:rsidRPr="00D14D58">
        <w:rPr>
          <w:rFonts w:ascii="Times New Roman" w:eastAsia="宋体" w:hAnsi="宋体"/>
          <w:color w:val="000000" w:themeColor="text1"/>
        </w:rPr>
        <w:t>。 </w:t>
      </w:r>
    </w:p>
    <w:p w:rsidR="00355717" w:rsidRPr="00D14D58" w:rsidRDefault="00355717" w:rsidP="00355717">
      <w:pPr>
        <w:tabs>
          <w:tab w:val="left" w:pos="1871"/>
          <w:tab w:val="left" w:pos="3407"/>
          <w:tab w:val="left" w:pos="4949"/>
          <w:tab w:val="left" w:pos="6599"/>
        </w:tabs>
        <w:spacing w:line="360" w:lineRule="auto"/>
        <w:jc w:val="center"/>
        <w:rPr>
          <w:rFonts w:ascii="Times New Roman" w:eastAsia="宋体" w:hAnsi="宋体"/>
          <w:color w:val="000000" w:themeColor="text1"/>
        </w:rPr>
      </w:pPr>
      <w:r w:rsidRPr="00D14D58">
        <w:rPr>
          <w:rFonts w:eastAsia="方正大雅宋简体"/>
          <w:color w:val="000000" w:themeColor="text1"/>
          <w:sz w:val="29"/>
        </w:rPr>
        <w:t>能力提升</w:t>
      </w:r>
    </w:p>
    <w:p w:rsidR="00355717" w:rsidRPr="00D14D58" w:rsidRDefault="00355717" w:rsidP="00355717">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Times New Roman"/>
          <w:b/>
          <w:color w:val="000000" w:themeColor="text1"/>
        </w:rPr>
        <w:lastRenderedPageBreak/>
        <w:t>11</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下列关于生物性状的叙述</w:t>
      </w:r>
      <w:r w:rsidRPr="00D14D58">
        <w:rPr>
          <w:rFonts w:ascii="Times New Roman" w:eastAsia="宋体" w:hAnsi="宋体"/>
          <w:color w:val="000000" w:themeColor="text1"/>
        </w:rPr>
        <w:t>,</w:t>
      </w:r>
      <w:r w:rsidRPr="00D14D58">
        <w:rPr>
          <w:rFonts w:ascii="Times New Roman" w:eastAsia="宋体" w:hAnsi="宋体"/>
          <w:color w:val="000000" w:themeColor="text1"/>
        </w:rPr>
        <w:t>错误的是</w:t>
      </w:r>
      <w:r w:rsidRPr="00D14D58">
        <w:rPr>
          <w:rFonts w:ascii="Times New Roman" w:eastAsia="宋体" w:hAnsi="宋体"/>
          <w:color w:val="000000" w:themeColor="text1"/>
        </w:rPr>
        <w:ptab w:relativeTo="margin" w:alignment="right" w:leader="none"/>
      </w:r>
      <w:r w:rsidRPr="00D14D58">
        <w:rPr>
          <w:rFonts w:ascii="Times New Roman" w:eastAsia="宋体" w:hAnsi="宋体"/>
          <w:color w:val="000000" w:themeColor="text1"/>
        </w:rPr>
        <w:t>(</w:t>
      </w:r>
      <w:r w:rsidRPr="00D14D58">
        <w:rPr>
          <w:rFonts w:ascii="Times New Roman" w:eastAsia="宋体" w:hAnsi="宋体"/>
          <w:color w:val="000000" w:themeColor="text1"/>
        </w:rPr>
        <w:t xml:space="preserve">　　</w:t>
      </w:r>
      <w:r w:rsidRPr="00D14D58">
        <w:rPr>
          <w:rFonts w:ascii="Times New Roman" w:eastAsia="宋体" w:hAnsi="宋体"/>
          <w:color w:val="000000" w:themeColor="text1"/>
        </w:rPr>
        <w:t>)</w:t>
      </w:r>
    </w:p>
    <w:p w:rsidR="00355717" w:rsidRPr="00D14D58" w:rsidRDefault="00355717" w:rsidP="00355717">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A</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人们可通过性状区分不同的生物</w:t>
      </w:r>
    </w:p>
    <w:p w:rsidR="00355717" w:rsidRPr="00D14D58" w:rsidRDefault="00355717" w:rsidP="00355717">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B</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人的身高和体重属于相对性状</w:t>
      </w:r>
    </w:p>
    <w:p w:rsidR="00355717" w:rsidRPr="00D14D58" w:rsidRDefault="00355717" w:rsidP="00355717">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C</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每个生物体都会有许多种不同的性状</w:t>
      </w:r>
    </w:p>
    <w:p w:rsidR="00355717" w:rsidRPr="00D14D58" w:rsidRDefault="00355717" w:rsidP="00355717">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D</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生物的性状是指生物体的形态结构特征、生理特性和行为方式等</w:t>
      </w:r>
    </w:p>
    <w:p w:rsidR="00355717" w:rsidRPr="00D14D58" w:rsidRDefault="00355717" w:rsidP="00355717">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Times New Roman"/>
          <w:b/>
          <w:color w:val="000000" w:themeColor="text1"/>
        </w:rPr>
        <w:t>12</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有一种沙漠蜥蜴</w:t>
      </w:r>
      <w:r w:rsidRPr="00D14D58">
        <w:rPr>
          <w:rFonts w:ascii="Times New Roman" w:eastAsia="宋体" w:hAnsi="宋体"/>
          <w:color w:val="000000" w:themeColor="text1"/>
        </w:rPr>
        <w:t>,</w:t>
      </w:r>
      <w:r w:rsidRPr="00D14D58">
        <w:rPr>
          <w:rFonts w:ascii="Times New Roman" w:eastAsia="宋体" w:hAnsi="宋体"/>
          <w:color w:val="000000" w:themeColor="text1"/>
        </w:rPr>
        <w:t>体温为</w:t>
      </w:r>
      <w:r w:rsidRPr="00D14D58">
        <w:rPr>
          <w:rFonts w:ascii="Times New Roman" w:eastAsia="宋体" w:hAnsi="宋体"/>
          <w:color w:val="000000" w:themeColor="text1"/>
        </w:rPr>
        <w:t xml:space="preserve">28 </w:t>
      </w:r>
      <w:r w:rsidRPr="00D14D58">
        <w:rPr>
          <w:rFonts w:ascii="宋体" w:eastAsia="宋体" w:hAnsi="宋体" w:cs="宋体" w:hint="eastAsia"/>
          <w:color w:val="000000" w:themeColor="text1"/>
        </w:rPr>
        <w:t>℃</w:t>
      </w:r>
      <w:r w:rsidRPr="00D14D58">
        <w:rPr>
          <w:rFonts w:ascii="Times New Roman" w:eastAsia="宋体" w:hAnsi="宋体"/>
          <w:color w:val="000000" w:themeColor="text1"/>
        </w:rPr>
        <w:t>时体表呈灰绿色</w:t>
      </w:r>
      <w:r w:rsidRPr="00D14D58">
        <w:rPr>
          <w:rFonts w:ascii="Times New Roman" w:eastAsia="宋体" w:hAnsi="宋体"/>
          <w:color w:val="000000" w:themeColor="text1"/>
        </w:rPr>
        <w:t>,</w:t>
      </w:r>
      <w:r w:rsidRPr="00D14D58">
        <w:rPr>
          <w:rFonts w:ascii="Times New Roman" w:eastAsia="宋体" w:hAnsi="宋体"/>
          <w:color w:val="000000" w:themeColor="text1"/>
        </w:rPr>
        <w:t>随着体温的升高</w:t>
      </w:r>
      <w:r w:rsidRPr="00D14D58">
        <w:rPr>
          <w:rFonts w:ascii="Times New Roman" w:eastAsia="宋体" w:hAnsi="宋体"/>
          <w:color w:val="000000" w:themeColor="text1"/>
        </w:rPr>
        <w:t>,</w:t>
      </w:r>
      <w:r w:rsidRPr="00D14D58">
        <w:rPr>
          <w:rFonts w:ascii="Times New Roman" w:eastAsia="宋体" w:hAnsi="宋体"/>
          <w:color w:val="000000" w:themeColor="text1"/>
        </w:rPr>
        <w:t>体表逐渐变蓝、变鲜亮</w:t>
      </w:r>
      <w:r w:rsidRPr="00D14D58">
        <w:rPr>
          <w:rFonts w:ascii="Times New Roman" w:eastAsia="宋体" w:hAnsi="宋体"/>
          <w:color w:val="000000" w:themeColor="text1"/>
        </w:rPr>
        <w:t>,</w:t>
      </w:r>
      <w:r w:rsidRPr="00D14D58">
        <w:rPr>
          <w:rFonts w:ascii="Times New Roman" w:eastAsia="宋体" w:hAnsi="宋体"/>
          <w:color w:val="000000" w:themeColor="text1"/>
        </w:rPr>
        <w:t>当体温超过</w:t>
      </w:r>
      <w:r w:rsidRPr="00D14D58">
        <w:rPr>
          <w:rFonts w:ascii="Times New Roman" w:eastAsia="宋体" w:hAnsi="宋体"/>
          <w:color w:val="000000" w:themeColor="text1"/>
        </w:rPr>
        <w:t xml:space="preserve">30 </w:t>
      </w:r>
      <w:r w:rsidRPr="00D14D58">
        <w:rPr>
          <w:rFonts w:ascii="宋体" w:eastAsia="宋体" w:hAnsi="宋体" w:cs="宋体" w:hint="eastAsia"/>
          <w:color w:val="000000" w:themeColor="text1"/>
        </w:rPr>
        <w:t>℃</w:t>
      </w:r>
      <w:r w:rsidRPr="00D14D58">
        <w:rPr>
          <w:rFonts w:ascii="Times New Roman" w:eastAsia="宋体" w:hAnsi="宋体"/>
          <w:color w:val="000000" w:themeColor="text1"/>
        </w:rPr>
        <w:t>时</w:t>
      </w:r>
      <w:r w:rsidRPr="00D14D58">
        <w:rPr>
          <w:rFonts w:ascii="Times New Roman" w:eastAsia="宋体" w:hAnsi="宋体"/>
          <w:color w:val="000000" w:themeColor="text1"/>
        </w:rPr>
        <w:t>,</w:t>
      </w:r>
      <w:r w:rsidRPr="00D14D58">
        <w:rPr>
          <w:rFonts w:ascii="Times New Roman" w:eastAsia="宋体" w:hAnsi="宋体"/>
          <w:color w:val="000000" w:themeColor="text1"/>
        </w:rPr>
        <w:t>体表则呈艳丽的黄色。这一实例表明</w:t>
      </w:r>
      <w:r w:rsidRPr="00D14D58">
        <w:rPr>
          <w:rFonts w:ascii="Times New Roman" w:eastAsia="宋体" w:hAnsi="宋体"/>
          <w:color w:val="000000" w:themeColor="text1"/>
        </w:rPr>
        <w:t>(</w:t>
      </w:r>
      <w:r w:rsidRPr="00D14D58">
        <w:rPr>
          <w:rFonts w:ascii="Times New Roman" w:eastAsia="宋体" w:hAnsi="宋体"/>
          <w:color w:val="000000" w:themeColor="text1"/>
        </w:rPr>
        <w:t xml:space="preserve">　　</w:t>
      </w:r>
      <w:r w:rsidRPr="00D14D58">
        <w:rPr>
          <w:rFonts w:ascii="Times New Roman" w:eastAsia="宋体" w:hAnsi="宋体"/>
          <w:color w:val="000000" w:themeColor="text1"/>
        </w:rPr>
        <w:t>)</w:t>
      </w:r>
    </w:p>
    <w:p w:rsidR="00355717" w:rsidRPr="00D14D58" w:rsidRDefault="00355717" w:rsidP="00355717">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A</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沙漠蜥蜴的体温与体色无关</w:t>
      </w:r>
    </w:p>
    <w:p w:rsidR="00355717" w:rsidRPr="00D14D58" w:rsidRDefault="00355717" w:rsidP="00355717">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B</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沙漠蜥蜴的体温能改变体内的基因</w:t>
      </w:r>
      <w:r w:rsidRPr="00D14D58">
        <w:rPr>
          <w:rFonts w:ascii="Times New Roman" w:eastAsia="宋体" w:hAnsi="宋体"/>
          <w:color w:val="000000" w:themeColor="text1"/>
        </w:rPr>
        <w:t>,</w:t>
      </w:r>
      <w:r w:rsidRPr="00D14D58">
        <w:rPr>
          <w:rFonts w:ascii="Times New Roman" w:eastAsia="宋体" w:hAnsi="宋体"/>
          <w:color w:val="000000" w:themeColor="text1"/>
        </w:rPr>
        <w:t>从而表现出不同的性状</w:t>
      </w:r>
    </w:p>
    <w:p w:rsidR="00355717" w:rsidRPr="00D14D58" w:rsidRDefault="00355717" w:rsidP="00355717">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C</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生物的性状是由基因组成和环境共同决定的</w:t>
      </w:r>
    </w:p>
    <w:p w:rsidR="00355717" w:rsidRPr="00D14D58" w:rsidRDefault="00355717" w:rsidP="00355717">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D</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生物的性状仅由基因决定</w:t>
      </w:r>
    </w:p>
    <w:p w:rsidR="00355717" w:rsidRPr="00D14D58" w:rsidRDefault="00355717" w:rsidP="00355717">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Times New Roman"/>
          <w:b/>
          <w:color w:val="000000" w:themeColor="text1"/>
        </w:rPr>
        <w:t>13</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基因工程和克隆技术的广泛应用</w:t>
      </w:r>
      <w:r w:rsidRPr="00D14D58">
        <w:rPr>
          <w:rFonts w:ascii="Times New Roman" w:eastAsia="宋体" w:hAnsi="宋体"/>
          <w:color w:val="000000" w:themeColor="text1"/>
        </w:rPr>
        <w:t>,</w:t>
      </w:r>
      <w:r w:rsidRPr="00D14D58">
        <w:rPr>
          <w:rFonts w:ascii="Times New Roman" w:eastAsia="宋体" w:hAnsi="宋体"/>
          <w:color w:val="000000" w:themeColor="text1"/>
        </w:rPr>
        <w:t>使利用动物乳汁生产人乳铁蛋白已成为可能。下图是科学家利用先进的生物科学技术</w:t>
      </w:r>
      <w:r w:rsidRPr="00D14D58">
        <w:rPr>
          <w:rFonts w:ascii="Times New Roman" w:eastAsia="宋体" w:hAnsi="宋体"/>
          <w:color w:val="000000" w:themeColor="text1"/>
        </w:rPr>
        <w:t>,</w:t>
      </w:r>
      <w:r w:rsidRPr="00D14D58">
        <w:rPr>
          <w:rFonts w:ascii="Times New Roman" w:eastAsia="宋体" w:hAnsi="宋体"/>
          <w:color w:val="000000" w:themeColor="text1"/>
        </w:rPr>
        <w:t>培育能产生人乳铁蛋白的奶牛</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牛牛</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的过程图解。请据图回答下列问题。</w:t>
      </w:r>
    </w:p>
    <w:p w:rsidR="00355717" w:rsidRPr="00D14D58" w:rsidRDefault="00355717" w:rsidP="00355717">
      <w:pPr>
        <w:tabs>
          <w:tab w:val="left" w:pos="1871"/>
          <w:tab w:val="left" w:pos="3407"/>
          <w:tab w:val="left" w:pos="4949"/>
          <w:tab w:val="left" w:pos="6599"/>
        </w:tabs>
        <w:spacing w:line="360" w:lineRule="auto"/>
        <w:jc w:val="center"/>
        <w:rPr>
          <w:rFonts w:ascii="Times New Roman" w:eastAsia="宋体" w:hAnsi="宋体"/>
          <w:color w:val="000000" w:themeColor="text1"/>
        </w:rPr>
      </w:pPr>
      <w:r w:rsidRPr="00D14D58">
        <w:rPr>
          <w:rFonts w:ascii="Times New Roman" w:eastAsia="宋体" w:hAnsi="宋体"/>
          <w:noProof/>
          <w:color w:val="000000" w:themeColor="text1"/>
        </w:rPr>
        <w:drawing>
          <wp:inline distT="0" distB="0" distL="0" distR="0" wp14:anchorId="7AC47368" wp14:editId="5D8C4FCB">
            <wp:extent cx="1905120" cy="2387160"/>
            <wp:effectExtent l="0" t="0" r="0" b="0"/>
            <wp:docPr id="143" name="25EYSG05.eps" descr="id:214748935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7.jpeg"/>
                    <pic:cNvPicPr/>
                  </pic:nvPicPr>
                  <pic:blipFill>
                    <a:blip r:embed="rId6"/>
                    <a:stretch>
                      <a:fillRect/>
                    </a:stretch>
                  </pic:blipFill>
                  <pic:spPr>
                    <a:xfrm>
                      <a:off x="0" y="0"/>
                      <a:ext cx="1905120" cy="2387160"/>
                    </a:xfrm>
                    <a:prstGeom prst="rect">
                      <a:avLst/>
                    </a:prstGeom>
                  </pic:spPr>
                </pic:pic>
              </a:graphicData>
            </a:graphic>
          </wp:inline>
        </w:drawing>
      </w:r>
    </w:p>
    <w:p w:rsidR="00355717" w:rsidRPr="00D14D58" w:rsidRDefault="00355717" w:rsidP="00355717">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(1)</w:t>
      </w:r>
      <w:r w:rsidRPr="00D14D58">
        <w:rPr>
          <w:rFonts w:ascii="Times New Roman" w:eastAsia="宋体" w:hAnsi="宋体"/>
          <w:color w:val="000000" w:themeColor="text1"/>
        </w:rPr>
        <w:t>导入人乳铁蛋白基因的生物科学技术在生物学上称为</w:t>
      </w:r>
      <w:r>
        <w:rPr>
          <w:rFonts w:ascii="Times New Roman" w:eastAsia="宋体" w:hAnsi="宋体"/>
          <w:color w:val="000000" w:themeColor="text1"/>
          <w:u w:color="000000"/>
        </w:rPr>
        <w:t>_____________</w:t>
      </w:r>
      <w:r w:rsidRPr="00D14D58">
        <w:rPr>
          <w:rFonts w:ascii="Times New Roman" w:eastAsia="宋体" w:hAnsi="宋体"/>
          <w:color w:val="000000" w:themeColor="text1"/>
          <w:u w:color="000000"/>
        </w:rPr>
        <w:t>__</w:t>
      </w:r>
      <w:r w:rsidRPr="00D14D58">
        <w:rPr>
          <w:rFonts w:ascii="Times New Roman" w:eastAsia="宋体" w:hAnsi="宋体"/>
          <w:color w:val="000000" w:themeColor="text1"/>
        </w:rPr>
        <w:t>。 </w:t>
      </w:r>
    </w:p>
    <w:p w:rsidR="00355717" w:rsidRPr="00D14D58" w:rsidRDefault="00355717" w:rsidP="00355717">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(2)</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牛牛</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发育成熟后</w:t>
      </w:r>
      <w:r w:rsidRPr="00D14D58">
        <w:rPr>
          <w:rFonts w:ascii="Times New Roman" w:eastAsia="宋体" w:hAnsi="宋体"/>
          <w:color w:val="000000" w:themeColor="text1"/>
        </w:rPr>
        <w:t>,</w:t>
      </w:r>
      <w:r w:rsidRPr="00D14D58">
        <w:rPr>
          <w:rFonts w:ascii="Times New Roman" w:eastAsia="宋体" w:hAnsi="宋体"/>
          <w:color w:val="000000" w:themeColor="text1"/>
        </w:rPr>
        <w:t>其经济价值与亲本甲牛的根本区别是</w:t>
      </w:r>
      <w:r w:rsidRPr="00D14D58">
        <w:rPr>
          <w:rFonts w:ascii="Times New Roman" w:eastAsia="宋体" w:hAnsi="宋体"/>
          <w:color w:val="000000" w:themeColor="text1"/>
          <w:u w:color="000000"/>
        </w:rPr>
        <w:t>_____________</w:t>
      </w:r>
      <w:r w:rsidRPr="00D14D58">
        <w:rPr>
          <w:rFonts w:ascii="Times New Roman" w:eastAsia="宋体" w:hAnsi="宋体"/>
          <w:color w:val="000000" w:themeColor="text1"/>
        </w:rPr>
        <w:t>。 </w:t>
      </w:r>
    </w:p>
    <w:p w:rsidR="00355717" w:rsidRPr="00D14D58" w:rsidRDefault="00355717" w:rsidP="00355717">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(3)</w:t>
      </w:r>
      <w:r w:rsidRPr="00D14D58">
        <w:rPr>
          <w:rFonts w:ascii="Times New Roman" w:eastAsia="宋体" w:hAnsi="宋体"/>
          <w:color w:val="000000" w:themeColor="text1"/>
        </w:rPr>
        <w:t>胚胎</w:t>
      </w:r>
      <w:r w:rsidRPr="00D14D58">
        <w:rPr>
          <w:rFonts w:ascii="Times New Roman" w:eastAsia="宋体" w:hAnsi="宋体"/>
          <w:color w:val="000000" w:themeColor="text1"/>
        </w:rPr>
        <w:t>C</w:t>
      </w:r>
      <w:r w:rsidRPr="00D14D58">
        <w:rPr>
          <w:rFonts w:ascii="Times New Roman" w:eastAsia="宋体" w:hAnsi="宋体"/>
          <w:color w:val="000000" w:themeColor="text1"/>
        </w:rPr>
        <w:t>应是</w:t>
      </w:r>
      <w:r w:rsidRPr="00D14D58">
        <w:rPr>
          <w:rFonts w:ascii="Times New Roman" w:eastAsia="宋体" w:hAnsi="宋体"/>
          <w:color w:val="000000" w:themeColor="text1"/>
          <w:u w:color="000000"/>
        </w:rPr>
        <w:t>__________</w:t>
      </w:r>
      <w:r w:rsidRPr="00D14D58">
        <w:rPr>
          <w:rFonts w:ascii="Times New Roman" w:eastAsia="宋体" w:hAnsi="宋体"/>
          <w:color w:val="000000" w:themeColor="text1"/>
        </w:rPr>
        <w:t>(</w:t>
      </w:r>
      <w:r w:rsidRPr="00D14D58">
        <w:rPr>
          <w:rFonts w:ascii="Times New Roman" w:eastAsia="宋体" w:hAnsi="宋体"/>
          <w:color w:val="000000" w:themeColor="text1"/>
        </w:rPr>
        <w:t>填</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雄性</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或</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雌性</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w:t>
      </w:r>
      <w:r w:rsidRPr="00D14D58">
        <w:rPr>
          <w:rFonts w:ascii="Times New Roman" w:eastAsia="宋体" w:hAnsi="宋体"/>
          <w:color w:val="000000" w:themeColor="text1"/>
        </w:rPr>
        <w:t>为什么</w:t>
      </w:r>
      <w:r w:rsidRPr="00D14D58">
        <w:rPr>
          <w:rFonts w:ascii="Times New Roman" w:eastAsia="宋体" w:hAnsi="宋体"/>
          <w:color w:val="000000" w:themeColor="text1"/>
        </w:rPr>
        <w:t>?</w:t>
      </w:r>
      <w:r w:rsidRPr="00355717">
        <w:rPr>
          <w:rFonts w:ascii="Times New Roman" w:eastAsia="宋体" w:hAnsi="宋体"/>
          <w:color w:val="000000" w:themeColor="text1"/>
          <w:u w:color="000000"/>
        </w:rPr>
        <w:t xml:space="preserve"> </w:t>
      </w:r>
      <w:r w:rsidRPr="00D14D58">
        <w:rPr>
          <w:rFonts w:ascii="Times New Roman" w:eastAsia="宋体" w:hAnsi="宋体"/>
          <w:color w:val="000000" w:themeColor="text1"/>
          <w:u w:color="000000"/>
        </w:rPr>
        <w:t>__________</w:t>
      </w:r>
      <w:r>
        <w:rPr>
          <w:rFonts w:ascii="Times New Roman" w:eastAsia="宋体" w:hAnsi="宋体"/>
          <w:color w:val="000000" w:themeColor="text1"/>
          <w:u w:color="000000"/>
        </w:rPr>
        <w:t>_______</w:t>
      </w:r>
      <w:r w:rsidRPr="00D14D58">
        <w:rPr>
          <w:rFonts w:ascii="Times New Roman" w:eastAsia="宋体" w:hAnsi="宋体"/>
          <w:color w:val="000000" w:themeColor="text1"/>
        </w:rPr>
        <w:t>。 </w:t>
      </w:r>
    </w:p>
    <w:p w:rsidR="00355717" w:rsidRDefault="00355717" w:rsidP="00355717">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(4)</w:t>
      </w:r>
      <w:r w:rsidRPr="00D14D58">
        <w:rPr>
          <w:rFonts w:ascii="Times New Roman" w:eastAsia="宋体" w:hAnsi="宋体"/>
          <w:color w:val="000000" w:themeColor="text1"/>
        </w:rPr>
        <w:t>将人乳铁蛋白基因导入奶牛受精卵后能培育出产人乳铁蛋白转基因牛的实例说明</w:t>
      </w:r>
      <w:r w:rsidRPr="00D14D58">
        <w:rPr>
          <w:rFonts w:ascii="Times New Roman" w:eastAsia="宋体" w:hAnsi="宋体"/>
          <w:color w:val="000000" w:themeColor="text1"/>
        </w:rPr>
        <w:t>,</w:t>
      </w:r>
      <w:r w:rsidRPr="00D14D58">
        <w:rPr>
          <w:rFonts w:ascii="Times New Roman" w:eastAsia="宋体" w:hAnsi="宋体"/>
          <w:color w:val="000000" w:themeColor="text1"/>
        </w:rPr>
        <w:t>生物的性状是受</w:t>
      </w:r>
      <w:r w:rsidRPr="00D14D58">
        <w:rPr>
          <w:rFonts w:ascii="Times New Roman" w:eastAsia="宋体" w:hAnsi="宋体"/>
          <w:color w:val="000000" w:themeColor="text1"/>
          <w:u w:color="000000"/>
        </w:rPr>
        <w:t>__________</w:t>
      </w:r>
      <w:r w:rsidRPr="00D14D58">
        <w:rPr>
          <w:rFonts w:ascii="Times New Roman" w:eastAsia="宋体" w:hAnsi="宋体"/>
          <w:color w:val="000000" w:themeColor="text1"/>
        </w:rPr>
        <w:t>控制的。 </w:t>
      </w:r>
    </w:p>
    <w:p w:rsidR="00355717" w:rsidRDefault="00355717" w:rsidP="00355717">
      <w:pPr>
        <w:spacing w:line="360" w:lineRule="auto"/>
        <w:rPr>
          <w:rFonts w:ascii="Times New Roman" w:eastAsia="宋体" w:hAnsi="宋体"/>
          <w:color w:val="000000" w:themeColor="text1"/>
        </w:rPr>
      </w:pPr>
      <w:r>
        <w:rPr>
          <w:rFonts w:ascii="Times New Roman" w:eastAsia="宋体" w:hAnsi="宋体"/>
          <w:color w:val="000000" w:themeColor="text1"/>
        </w:rPr>
        <w:br w:type="page"/>
      </w:r>
    </w:p>
    <w:p w:rsidR="00355717" w:rsidRPr="00405D61" w:rsidRDefault="00355717" w:rsidP="00355717">
      <w:pPr>
        <w:pStyle w:val="a4"/>
        <w:tabs>
          <w:tab w:val="left" w:pos="1871"/>
          <w:tab w:val="left" w:pos="3407"/>
          <w:tab w:val="left" w:pos="4949"/>
          <w:tab w:val="left" w:pos="6599"/>
        </w:tabs>
        <w:spacing w:line="360" w:lineRule="auto"/>
        <w:jc w:val="center"/>
        <w:rPr>
          <w:rFonts w:ascii="Times New Roman" w:eastAsia="宋体" w:hAnsi="宋体" w:hint="eastAsia"/>
          <w:color w:val="FF0000"/>
          <w:sz w:val="28"/>
          <w:szCs w:val="24"/>
        </w:rPr>
      </w:pPr>
      <w:r w:rsidRPr="00405D61">
        <w:rPr>
          <w:rFonts w:ascii="Arial" w:eastAsia="黑体" w:hAnsi="黑体"/>
          <w:color w:val="FF0000"/>
          <w:sz w:val="28"/>
          <w:szCs w:val="24"/>
        </w:rPr>
        <w:lastRenderedPageBreak/>
        <w:t>参考答案</w:t>
      </w:r>
    </w:p>
    <w:p w:rsidR="00355717" w:rsidRPr="00355717" w:rsidRDefault="00355717" w:rsidP="00355717">
      <w:pPr>
        <w:tabs>
          <w:tab w:val="left" w:pos="1871"/>
          <w:tab w:val="left" w:pos="3407"/>
          <w:tab w:val="left" w:pos="4949"/>
          <w:tab w:val="left" w:pos="6599"/>
        </w:tabs>
        <w:spacing w:line="360" w:lineRule="auto"/>
        <w:rPr>
          <w:rFonts w:ascii="Times New Roman" w:eastAsia="宋体" w:hAnsi="宋体"/>
          <w:color w:val="000000" w:themeColor="text1"/>
          <w:szCs w:val="24"/>
        </w:rPr>
      </w:pPr>
      <w:r w:rsidRPr="00355717">
        <w:rPr>
          <w:rFonts w:ascii="Times New Roman" w:eastAsia="宋体" w:hAnsi="Times New Roman"/>
          <w:b/>
          <w:color w:val="000000" w:themeColor="text1"/>
          <w:szCs w:val="24"/>
        </w:rPr>
        <w:t>1</w:t>
      </w:r>
      <w:r w:rsidRPr="00355717">
        <w:rPr>
          <w:rFonts w:ascii="Times New Roman" w:eastAsia="宋体" w:hAnsi="Times New Roman" w:cs="Times New Roman"/>
          <w:color w:val="000000" w:themeColor="text1"/>
          <w:szCs w:val="24"/>
        </w:rPr>
        <w:t>.</w:t>
      </w:r>
      <w:r w:rsidRPr="00355717">
        <w:rPr>
          <w:rFonts w:ascii="Times New Roman" w:eastAsia="宋体" w:hAnsi="宋体"/>
          <w:color w:val="000000" w:themeColor="text1"/>
          <w:szCs w:val="24"/>
        </w:rPr>
        <w:t>B</w:t>
      </w:r>
      <w:r w:rsidRPr="00355717">
        <w:rPr>
          <w:rFonts w:ascii="Times New Roman" w:eastAsia="宋体" w:hAnsi="宋体"/>
          <w:color w:val="000000" w:themeColor="text1"/>
          <w:szCs w:val="24"/>
        </w:rPr>
        <w:t xml:space="preserve">　</w:t>
      </w:r>
      <w:r w:rsidRPr="00355717">
        <w:rPr>
          <w:rFonts w:ascii="Arial" w:eastAsia="黑体" w:hAnsi="黑体"/>
          <w:color w:val="000000" w:themeColor="text1"/>
          <w:szCs w:val="24"/>
        </w:rPr>
        <w:t>解析</w:t>
      </w:r>
      <w:r w:rsidRPr="00355717">
        <w:rPr>
          <w:rFonts w:ascii="Arial" w:eastAsia="黑体" w:hAnsi="黑体"/>
          <w:color w:val="000000" w:themeColor="text1"/>
          <w:szCs w:val="24"/>
        </w:rPr>
        <w:t>:</w:t>
      </w:r>
      <w:r w:rsidRPr="00355717">
        <w:rPr>
          <w:rFonts w:ascii="Times New Roman" w:eastAsia="楷体" w:hAnsi="楷体"/>
          <w:color w:val="000000" w:themeColor="text1"/>
          <w:szCs w:val="24"/>
        </w:rPr>
        <w:t>遗传是指亲子代间的相似性</w:t>
      </w:r>
      <w:r w:rsidRPr="00355717">
        <w:rPr>
          <w:rFonts w:ascii="Times New Roman" w:eastAsia="宋体" w:hAnsi="宋体"/>
          <w:color w:val="000000" w:themeColor="text1"/>
          <w:szCs w:val="24"/>
        </w:rPr>
        <w:t>;</w:t>
      </w:r>
      <w:r w:rsidRPr="00355717">
        <w:rPr>
          <w:rFonts w:ascii="Times New Roman" w:eastAsia="楷体" w:hAnsi="楷体"/>
          <w:color w:val="000000" w:themeColor="text1"/>
          <w:szCs w:val="24"/>
        </w:rPr>
        <w:t>变异是指亲子代间及子代个体间的差异。</w:t>
      </w:r>
      <w:r w:rsidRPr="00355717">
        <w:rPr>
          <w:rFonts w:ascii="Times New Roman" w:eastAsia="宋体" w:hAnsi="Times New Roman" w:cs="Times New Roman"/>
          <w:color w:val="000000" w:themeColor="text1"/>
          <w:szCs w:val="24"/>
        </w:rPr>
        <w:t>“</w:t>
      </w:r>
      <w:r w:rsidRPr="00355717">
        <w:rPr>
          <w:rFonts w:ascii="Times New Roman" w:eastAsia="楷体" w:hAnsi="楷体"/>
          <w:color w:val="000000" w:themeColor="text1"/>
          <w:szCs w:val="24"/>
        </w:rPr>
        <w:t>世界上没有两片完全相同的树叶</w:t>
      </w:r>
      <w:r w:rsidRPr="00355717">
        <w:rPr>
          <w:rFonts w:ascii="Times New Roman" w:eastAsia="宋体" w:hAnsi="Times New Roman" w:cs="Times New Roman"/>
          <w:color w:val="000000" w:themeColor="text1"/>
          <w:szCs w:val="24"/>
        </w:rPr>
        <w:t>”</w:t>
      </w:r>
      <w:r w:rsidRPr="00355717">
        <w:rPr>
          <w:rFonts w:ascii="Times New Roman" w:eastAsia="楷体" w:hAnsi="楷体"/>
          <w:color w:val="000000" w:themeColor="text1"/>
          <w:szCs w:val="24"/>
        </w:rPr>
        <w:t>说明不同的叶子之间存在差异</w:t>
      </w:r>
      <w:r w:rsidRPr="00355717">
        <w:rPr>
          <w:rFonts w:ascii="Times New Roman" w:eastAsia="宋体" w:hAnsi="宋体"/>
          <w:color w:val="000000" w:themeColor="text1"/>
          <w:szCs w:val="24"/>
        </w:rPr>
        <w:t>,</w:t>
      </w:r>
      <w:r w:rsidRPr="00355717">
        <w:rPr>
          <w:rFonts w:ascii="Times New Roman" w:eastAsia="楷体" w:hAnsi="楷体"/>
          <w:color w:val="000000" w:themeColor="text1"/>
          <w:szCs w:val="24"/>
        </w:rPr>
        <w:t>体现了自然界中变异的普遍性。</w:t>
      </w:r>
    </w:p>
    <w:p w:rsidR="00355717" w:rsidRPr="00355717" w:rsidRDefault="00355717" w:rsidP="00355717">
      <w:pPr>
        <w:tabs>
          <w:tab w:val="left" w:pos="1871"/>
          <w:tab w:val="left" w:pos="3407"/>
          <w:tab w:val="left" w:pos="4949"/>
          <w:tab w:val="left" w:pos="6599"/>
        </w:tabs>
        <w:spacing w:line="360" w:lineRule="auto"/>
        <w:rPr>
          <w:rFonts w:ascii="Times New Roman" w:eastAsia="宋体" w:hAnsi="宋体"/>
          <w:color w:val="000000" w:themeColor="text1"/>
          <w:szCs w:val="24"/>
        </w:rPr>
      </w:pPr>
      <w:r w:rsidRPr="00355717">
        <w:rPr>
          <w:rFonts w:ascii="Times New Roman" w:eastAsia="宋体" w:hAnsi="Times New Roman"/>
          <w:b/>
          <w:color w:val="000000" w:themeColor="text1"/>
          <w:szCs w:val="24"/>
        </w:rPr>
        <w:t>2</w:t>
      </w:r>
      <w:r w:rsidRPr="00355717">
        <w:rPr>
          <w:rFonts w:ascii="Times New Roman" w:eastAsia="宋体" w:hAnsi="Times New Roman" w:cs="Times New Roman"/>
          <w:color w:val="000000" w:themeColor="text1"/>
          <w:szCs w:val="24"/>
        </w:rPr>
        <w:t>.</w:t>
      </w:r>
      <w:r w:rsidRPr="00355717">
        <w:rPr>
          <w:rFonts w:ascii="Times New Roman" w:eastAsia="宋体" w:hAnsi="宋体"/>
          <w:color w:val="000000" w:themeColor="text1"/>
          <w:szCs w:val="24"/>
        </w:rPr>
        <w:t>D</w:t>
      </w:r>
      <w:r w:rsidRPr="00355717">
        <w:rPr>
          <w:rFonts w:ascii="Times New Roman" w:eastAsia="宋体" w:hAnsi="宋体"/>
          <w:color w:val="000000" w:themeColor="text1"/>
          <w:szCs w:val="24"/>
        </w:rPr>
        <w:t xml:space="preserve">　</w:t>
      </w:r>
      <w:r w:rsidRPr="00355717">
        <w:rPr>
          <w:rFonts w:ascii="Arial" w:eastAsia="黑体" w:hAnsi="黑体"/>
          <w:color w:val="000000" w:themeColor="text1"/>
          <w:szCs w:val="24"/>
        </w:rPr>
        <w:t>解析</w:t>
      </w:r>
      <w:r w:rsidRPr="00355717">
        <w:rPr>
          <w:rFonts w:ascii="Arial" w:eastAsia="黑体" w:hAnsi="黑体"/>
          <w:color w:val="000000" w:themeColor="text1"/>
          <w:szCs w:val="24"/>
        </w:rPr>
        <w:t>:</w:t>
      </w:r>
      <w:r w:rsidRPr="00355717">
        <w:rPr>
          <w:rFonts w:ascii="Times New Roman" w:eastAsia="宋体" w:hAnsi="Times New Roman" w:cs="Times New Roman"/>
          <w:color w:val="000000" w:themeColor="text1"/>
          <w:szCs w:val="24"/>
        </w:rPr>
        <w:t>“</w:t>
      </w:r>
      <w:r w:rsidRPr="00355717">
        <w:rPr>
          <w:rFonts w:ascii="Times New Roman" w:eastAsia="楷体" w:hAnsi="楷体"/>
          <w:color w:val="000000" w:themeColor="text1"/>
          <w:szCs w:val="24"/>
        </w:rPr>
        <w:t>有收无收在于水</w:t>
      </w:r>
      <w:r w:rsidRPr="00355717">
        <w:rPr>
          <w:rFonts w:ascii="Times New Roman" w:eastAsia="宋体" w:hAnsi="宋体"/>
          <w:color w:val="000000" w:themeColor="text1"/>
          <w:szCs w:val="24"/>
        </w:rPr>
        <w:t>,</w:t>
      </w:r>
      <w:r w:rsidRPr="00355717">
        <w:rPr>
          <w:rFonts w:ascii="Times New Roman" w:eastAsia="楷体" w:hAnsi="楷体"/>
          <w:color w:val="000000" w:themeColor="text1"/>
          <w:szCs w:val="24"/>
        </w:rPr>
        <w:t>收多收少在于肥</w:t>
      </w:r>
      <w:r w:rsidRPr="00355717">
        <w:rPr>
          <w:rFonts w:ascii="Times New Roman" w:eastAsia="宋体" w:hAnsi="Times New Roman" w:cs="Times New Roman"/>
          <w:color w:val="000000" w:themeColor="text1"/>
          <w:szCs w:val="24"/>
        </w:rPr>
        <w:t>”</w:t>
      </w:r>
      <w:r w:rsidRPr="00355717">
        <w:rPr>
          <w:rFonts w:ascii="Times New Roman" w:eastAsia="楷体" w:hAnsi="楷体"/>
          <w:color w:val="000000" w:themeColor="text1"/>
          <w:szCs w:val="24"/>
        </w:rPr>
        <w:t>说明植物的生活离不开水和无机盐</w:t>
      </w:r>
      <w:r w:rsidRPr="00355717">
        <w:rPr>
          <w:rFonts w:ascii="Times New Roman" w:eastAsia="宋体" w:hAnsi="宋体"/>
          <w:color w:val="000000" w:themeColor="text1"/>
          <w:szCs w:val="24"/>
        </w:rPr>
        <w:t>,A</w:t>
      </w:r>
      <w:r w:rsidRPr="00355717">
        <w:rPr>
          <w:rFonts w:ascii="Times New Roman" w:eastAsia="楷体" w:hAnsi="楷体"/>
          <w:color w:val="000000" w:themeColor="text1"/>
          <w:szCs w:val="24"/>
        </w:rPr>
        <w:t>项不符合题意。</w:t>
      </w:r>
      <w:r w:rsidRPr="00355717">
        <w:rPr>
          <w:rFonts w:ascii="Times New Roman" w:eastAsia="宋体" w:hAnsi="Times New Roman" w:cs="Times New Roman"/>
          <w:color w:val="000000" w:themeColor="text1"/>
          <w:szCs w:val="24"/>
        </w:rPr>
        <w:t>“</w:t>
      </w:r>
      <w:r w:rsidRPr="00355717">
        <w:rPr>
          <w:rFonts w:ascii="Times New Roman" w:eastAsia="楷体" w:hAnsi="楷体"/>
          <w:color w:val="000000" w:themeColor="text1"/>
          <w:szCs w:val="24"/>
        </w:rPr>
        <w:t>玉米带大豆</w:t>
      </w:r>
      <w:r w:rsidRPr="00355717">
        <w:rPr>
          <w:rFonts w:ascii="Times New Roman" w:eastAsia="宋体" w:hAnsi="宋体"/>
          <w:color w:val="000000" w:themeColor="text1"/>
          <w:szCs w:val="24"/>
        </w:rPr>
        <w:t>,</w:t>
      </w:r>
      <w:r w:rsidRPr="00355717">
        <w:rPr>
          <w:rFonts w:ascii="Times New Roman" w:eastAsia="楷体" w:hAnsi="楷体"/>
          <w:color w:val="000000" w:themeColor="text1"/>
          <w:szCs w:val="24"/>
        </w:rPr>
        <w:t>十年九不漏</w:t>
      </w:r>
      <w:r w:rsidRPr="00355717">
        <w:rPr>
          <w:rFonts w:ascii="Times New Roman" w:eastAsia="宋体" w:hAnsi="Times New Roman" w:cs="Times New Roman"/>
          <w:color w:val="000000" w:themeColor="text1"/>
          <w:szCs w:val="24"/>
        </w:rPr>
        <w:t>”</w:t>
      </w:r>
      <w:r w:rsidRPr="00355717">
        <w:rPr>
          <w:rFonts w:ascii="Times New Roman" w:eastAsia="宋体" w:hAnsi="宋体"/>
          <w:color w:val="000000" w:themeColor="text1"/>
          <w:szCs w:val="24"/>
        </w:rPr>
        <w:t>,</w:t>
      </w:r>
      <w:r w:rsidRPr="00355717">
        <w:rPr>
          <w:rFonts w:ascii="Times New Roman" w:eastAsia="楷体" w:hAnsi="楷体"/>
          <w:color w:val="000000" w:themeColor="text1"/>
          <w:szCs w:val="24"/>
        </w:rPr>
        <w:t>说明间作套种具有很大的增产优势</w:t>
      </w:r>
      <w:r w:rsidRPr="00355717">
        <w:rPr>
          <w:rFonts w:ascii="Times New Roman" w:eastAsia="宋体" w:hAnsi="宋体"/>
          <w:color w:val="000000" w:themeColor="text1"/>
          <w:szCs w:val="24"/>
        </w:rPr>
        <w:t>,B</w:t>
      </w:r>
      <w:r w:rsidRPr="00355717">
        <w:rPr>
          <w:rFonts w:ascii="Times New Roman" w:eastAsia="楷体" w:hAnsi="楷体"/>
          <w:color w:val="000000" w:themeColor="text1"/>
          <w:szCs w:val="24"/>
        </w:rPr>
        <w:t>项不符合题意。</w:t>
      </w:r>
      <w:r w:rsidRPr="00355717">
        <w:rPr>
          <w:rFonts w:ascii="Times New Roman" w:eastAsia="宋体" w:hAnsi="Times New Roman" w:cs="Times New Roman"/>
          <w:color w:val="000000" w:themeColor="text1"/>
          <w:szCs w:val="24"/>
        </w:rPr>
        <w:t>“</w:t>
      </w:r>
      <w:r w:rsidRPr="00355717">
        <w:rPr>
          <w:rFonts w:ascii="Times New Roman" w:eastAsia="楷体" w:hAnsi="楷体"/>
          <w:color w:val="000000" w:themeColor="text1"/>
          <w:szCs w:val="24"/>
        </w:rPr>
        <w:t>山上多栽树</w:t>
      </w:r>
      <w:r w:rsidRPr="00355717">
        <w:rPr>
          <w:rFonts w:ascii="Times New Roman" w:eastAsia="宋体" w:hAnsi="宋体"/>
          <w:color w:val="000000" w:themeColor="text1"/>
          <w:szCs w:val="24"/>
        </w:rPr>
        <w:t>,</w:t>
      </w:r>
      <w:r w:rsidRPr="00355717">
        <w:rPr>
          <w:rFonts w:ascii="Times New Roman" w:eastAsia="楷体" w:hAnsi="楷体"/>
          <w:color w:val="000000" w:themeColor="text1"/>
          <w:szCs w:val="24"/>
        </w:rPr>
        <w:t>胜似修水库</w:t>
      </w:r>
      <w:r w:rsidRPr="00355717">
        <w:rPr>
          <w:rFonts w:ascii="Times New Roman" w:eastAsia="宋体" w:hAnsi="Times New Roman" w:cs="Times New Roman"/>
          <w:color w:val="000000" w:themeColor="text1"/>
          <w:szCs w:val="24"/>
        </w:rPr>
        <w:t>”</w:t>
      </w:r>
      <w:r w:rsidRPr="00355717">
        <w:rPr>
          <w:rFonts w:ascii="Times New Roman" w:eastAsia="宋体" w:hAnsi="宋体"/>
          <w:color w:val="000000" w:themeColor="text1"/>
          <w:szCs w:val="24"/>
        </w:rPr>
        <w:t>,</w:t>
      </w:r>
      <w:r w:rsidRPr="00355717">
        <w:rPr>
          <w:rFonts w:ascii="Times New Roman" w:eastAsia="楷体" w:hAnsi="楷体"/>
          <w:color w:val="000000" w:themeColor="text1"/>
          <w:szCs w:val="24"/>
        </w:rPr>
        <w:t>说明植物具有涵养水源的作用</w:t>
      </w:r>
      <w:r w:rsidRPr="00355717">
        <w:rPr>
          <w:rFonts w:ascii="Times New Roman" w:eastAsia="宋体" w:hAnsi="宋体"/>
          <w:color w:val="000000" w:themeColor="text1"/>
          <w:szCs w:val="24"/>
        </w:rPr>
        <w:t>,C</w:t>
      </w:r>
      <w:r w:rsidRPr="00355717">
        <w:rPr>
          <w:rFonts w:ascii="Times New Roman" w:eastAsia="楷体" w:hAnsi="楷体"/>
          <w:color w:val="000000" w:themeColor="text1"/>
          <w:szCs w:val="24"/>
        </w:rPr>
        <w:t>项不符合题意。</w:t>
      </w:r>
    </w:p>
    <w:p w:rsidR="00355717" w:rsidRPr="00355717" w:rsidRDefault="00355717" w:rsidP="00355717">
      <w:pPr>
        <w:tabs>
          <w:tab w:val="left" w:pos="1871"/>
          <w:tab w:val="left" w:pos="3407"/>
          <w:tab w:val="left" w:pos="4949"/>
          <w:tab w:val="left" w:pos="6599"/>
        </w:tabs>
        <w:spacing w:line="360" w:lineRule="auto"/>
        <w:rPr>
          <w:rFonts w:ascii="Times New Roman" w:eastAsia="宋体" w:hAnsi="宋体"/>
          <w:color w:val="000000" w:themeColor="text1"/>
          <w:szCs w:val="24"/>
        </w:rPr>
      </w:pPr>
      <w:r w:rsidRPr="00355717">
        <w:rPr>
          <w:rFonts w:ascii="Times New Roman" w:eastAsia="宋体" w:hAnsi="Times New Roman"/>
          <w:b/>
          <w:color w:val="000000" w:themeColor="text1"/>
          <w:szCs w:val="24"/>
        </w:rPr>
        <w:t>3</w:t>
      </w:r>
      <w:r w:rsidRPr="00355717">
        <w:rPr>
          <w:rFonts w:ascii="Times New Roman" w:eastAsia="宋体" w:hAnsi="Times New Roman" w:cs="Times New Roman"/>
          <w:color w:val="000000" w:themeColor="text1"/>
          <w:szCs w:val="24"/>
        </w:rPr>
        <w:t>.</w:t>
      </w:r>
      <w:r w:rsidRPr="00355717">
        <w:rPr>
          <w:rFonts w:ascii="Times New Roman" w:eastAsia="宋体" w:hAnsi="宋体"/>
          <w:color w:val="000000" w:themeColor="text1"/>
          <w:szCs w:val="24"/>
        </w:rPr>
        <w:t>D</w:t>
      </w:r>
    </w:p>
    <w:p w:rsidR="00355717" w:rsidRPr="00355717" w:rsidRDefault="00355717" w:rsidP="00355717">
      <w:pPr>
        <w:tabs>
          <w:tab w:val="left" w:pos="1871"/>
          <w:tab w:val="left" w:pos="3407"/>
          <w:tab w:val="left" w:pos="4949"/>
          <w:tab w:val="left" w:pos="6599"/>
        </w:tabs>
        <w:spacing w:line="360" w:lineRule="auto"/>
        <w:rPr>
          <w:rFonts w:ascii="Times New Roman" w:eastAsia="宋体" w:hAnsi="宋体"/>
          <w:color w:val="000000" w:themeColor="text1"/>
          <w:szCs w:val="24"/>
        </w:rPr>
      </w:pPr>
      <w:r w:rsidRPr="00355717">
        <w:rPr>
          <w:rFonts w:ascii="Times New Roman" w:eastAsia="宋体" w:hAnsi="Times New Roman"/>
          <w:b/>
          <w:color w:val="000000" w:themeColor="text1"/>
          <w:szCs w:val="24"/>
        </w:rPr>
        <w:t>4</w:t>
      </w:r>
      <w:r w:rsidRPr="00355717">
        <w:rPr>
          <w:rFonts w:ascii="Times New Roman" w:eastAsia="宋体" w:hAnsi="Times New Roman" w:cs="Times New Roman"/>
          <w:color w:val="000000" w:themeColor="text1"/>
          <w:szCs w:val="24"/>
        </w:rPr>
        <w:t>.</w:t>
      </w:r>
      <w:r w:rsidRPr="00355717">
        <w:rPr>
          <w:rFonts w:ascii="Times New Roman" w:eastAsia="宋体" w:hAnsi="宋体"/>
          <w:color w:val="000000" w:themeColor="text1"/>
          <w:szCs w:val="24"/>
        </w:rPr>
        <w:t>D</w:t>
      </w:r>
      <w:r w:rsidRPr="00355717">
        <w:rPr>
          <w:rFonts w:ascii="Times New Roman" w:eastAsia="宋体" w:hAnsi="宋体"/>
          <w:color w:val="000000" w:themeColor="text1"/>
          <w:szCs w:val="24"/>
        </w:rPr>
        <w:t xml:space="preserve">　</w:t>
      </w:r>
      <w:r w:rsidRPr="00355717">
        <w:rPr>
          <w:rFonts w:ascii="Arial" w:eastAsia="黑体" w:hAnsi="黑体"/>
          <w:color w:val="000000" w:themeColor="text1"/>
          <w:szCs w:val="24"/>
        </w:rPr>
        <w:t>解析</w:t>
      </w:r>
      <w:r w:rsidRPr="00355717">
        <w:rPr>
          <w:rFonts w:ascii="Arial" w:eastAsia="黑体" w:hAnsi="黑体"/>
          <w:color w:val="000000" w:themeColor="text1"/>
          <w:szCs w:val="24"/>
        </w:rPr>
        <w:t>:</w:t>
      </w:r>
      <w:r w:rsidRPr="00355717">
        <w:rPr>
          <w:rFonts w:ascii="Times New Roman" w:eastAsia="宋体" w:hAnsi="Times New Roman" w:cs="Times New Roman"/>
          <w:color w:val="000000" w:themeColor="text1"/>
          <w:szCs w:val="24"/>
        </w:rPr>
        <w:t>“</w:t>
      </w:r>
      <w:r w:rsidRPr="00355717">
        <w:rPr>
          <w:rFonts w:ascii="Times New Roman" w:eastAsia="楷体" w:hAnsi="楷体"/>
          <w:color w:val="000000" w:themeColor="text1"/>
          <w:szCs w:val="24"/>
        </w:rPr>
        <w:t>白毛</w:t>
      </w:r>
      <w:r w:rsidRPr="00355717">
        <w:rPr>
          <w:rFonts w:ascii="Times New Roman" w:eastAsia="宋体" w:hAnsi="Times New Roman" w:cs="Times New Roman"/>
          <w:color w:val="000000" w:themeColor="text1"/>
          <w:szCs w:val="24"/>
        </w:rPr>
        <w:t>”</w:t>
      </w:r>
      <w:r w:rsidRPr="00355717">
        <w:rPr>
          <w:rFonts w:ascii="Times New Roman" w:eastAsia="楷体" w:hAnsi="楷体"/>
          <w:color w:val="000000" w:themeColor="text1"/>
          <w:szCs w:val="24"/>
        </w:rPr>
        <w:t>描述的是兔毛的颜色</w:t>
      </w:r>
      <w:r w:rsidRPr="00355717">
        <w:rPr>
          <w:rFonts w:ascii="Times New Roman" w:eastAsia="宋体" w:hAnsi="宋体"/>
          <w:color w:val="000000" w:themeColor="text1"/>
          <w:szCs w:val="24"/>
        </w:rPr>
        <w:t>,</w:t>
      </w:r>
      <w:r w:rsidRPr="00355717">
        <w:rPr>
          <w:rFonts w:ascii="Times New Roman" w:eastAsia="宋体" w:hAnsi="Times New Roman" w:cs="Times New Roman"/>
          <w:color w:val="000000" w:themeColor="text1"/>
          <w:szCs w:val="24"/>
        </w:rPr>
        <w:t>“</w:t>
      </w:r>
      <w:r w:rsidRPr="00355717">
        <w:rPr>
          <w:rFonts w:ascii="Times New Roman" w:eastAsia="楷体" w:hAnsi="楷体"/>
          <w:color w:val="000000" w:themeColor="text1"/>
          <w:szCs w:val="24"/>
        </w:rPr>
        <w:t>卷毛</w:t>
      </w:r>
      <w:r w:rsidRPr="00355717">
        <w:rPr>
          <w:rFonts w:ascii="Times New Roman" w:eastAsia="宋体" w:hAnsi="Times New Roman" w:cs="Times New Roman"/>
          <w:color w:val="000000" w:themeColor="text1"/>
          <w:szCs w:val="24"/>
        </w:rPr>
        <w:t>”</w:t>
      </w:r>
      <w:r w:rsidRPr="00355717">
        <w:rPr>
          <w:rFonts w:ascii="Times New Roman" w:eastAsia="楷体" w:hAnsi="楷体"/>
          <w:color w:val="000000" w:themeColor="text1"/>
          <w:szCs w:val="24"/>
        </w:rPr>
        <w:t>描述的是兔毛的形状</w:t>
      </w:r>
      <w:r w:rsidRPr="00355717">
        <w:rPr>
          <w:rFonts w:ascii="Times New Roman" w:eastAsia="宋体" w:hAnsi="宋体"/>
          <w:color w:val="000000" w:themeColor="text1"/>
          <w:szCs w:val="24"/>
        </w:rPr>
        <w:t>,</w:t>
      </w:r>
      <w:r w:rsidRPr="00355717">
        <w:rPr>
          <w:rFonts w:ascii="Times New Roman" w:eastAsia="楷体" w:hAnsi="楷体"/>
          <w:color w:val="000000" w:themeColor="text1"/>
          <w:szCs w:val="24"/>
        </w:rPr>
        <w:t>因此兔的白毛和卷毛不是同一种性状</w:t>
      </w:r>
      <w:r w:rsidRPr="00355717">
        <w:rPr>
          <w:rFonts w:ascii="Times New Roman" w:eastAsia="宋体" w:hAnsi="宋体"/>
          <w:color w:val="000000" w:themeColor="text1"/>
          <w:szCs w:val="24"/>
        </w:rPr>
        <w:t>,</w:t>
      </w:r>
      <w:r w:rsidRPr="00355717">
        <w:rPr>
          <w:rFonts w:ascii="Times New Roman" w:eastAsia="楷体" w:hAnsi="楷体"/>
          <w:color w:val="000000" w:themeColor="text1"/>
          <w:szCs w:val="24"/>
        </w:rPr>
        <w:t>不属于相对性状。</w:t>
      </w:r>
    </w:p>
    <w:p w:rsidR="00355717" w:rsidRPr="00355717" w:rsidRDefault="00355717" w:rsidP="00355717">
      <w:pPr>
        <w:tabs>
          <w:tab w:val="left" w:pos="1871"/>
          <w:tab w:val="left" w:pos="3407"/>
          <w:tab w:val="left" w:pos="4949"/>
          <w:tab w:val="left" w:pos="6599"/>
        </w:tabs>
        <w:spacing w:line="360" w:lineRule="auto"/>
        <w:rPr>
          <w:rFonts w:ascii="Times New Roman" w:eastAsia="宋体" w:hAnsi="宋体"/>
          <w:color w:val="000000" w:themeColor="text1"/>
          <w:szCs w:val="24"/>
        </w:rPr>
      </w:pPr>
      <w:r w:rsidRPr="00355717">
        <w:rPr>
          <w:rFonts w:ascii="Times New Roman" w:eastAsia="宋体" w:hAnsi="Times New Roman"/>
          <w:b/>
          <w:color w:val="000000" w:themeColor="text1"/>
          <w:szCs w:val="24"/>
        </w:rPr>
        <w:t>5</w:t>
      </w:r>
      <w:r w:rsidRPr="00355717">
        <w:rPr>
          <w:rFonts w:ascii="Times New Roman" w:eastAsia="宋体" w:hAnsi="Times New Roman" w:cs="Times New Roman"/>
          <w:color w:val="000000" w:themeColor="text1"/>
          <w:szCs w:val="24"/>
        </w:rPr>
        <w:t>.</w:t>
      </w:r>
      <w:r w:rsidRPr="00355717">
        <w:rPr>
          <w:rFonts w:ascii="Times New Roman" w:eastAsia="宋体" w:hAnsi="宋体"/>
          <w:color w:val="000000" w:themeColor="text1"/>
          <w:szCs w:val="24"/>
        </w:rPr>
        <w:t>A</w:t>
      </w:r>
      <w:r w:rsidRPr="00355717">
        <w:rPr>
          <w:rFonts w:ascii="Times New Roman" w:eastAsia="宋体" w:hAnsi="宋体"/>
          <w:color w:val="000000" w:themeColor="text1"/>
          <w:szCs w:val="24"/>
        </w:rPr>
        <w:t xml:space="preserve">　</w:t>
      </w:r>
      <w:r w:rsidRPr="00355717">
        <w:rPr>
          <w:rFonts w:ascii="Arial" w:eastAsia="黑体" w:hAnsi="黑体"/>
          <w:color w:val="000000" w:themeColor="text1"/>
          <w:szCs w:val="24"/>
        </w:rPr>
        <w:t>解析</w:t>
      </w:r>
      <w:r w:rsidRPr="00355717">
        <w:rPr>
          <w:rFonts w:ascii="Arial" w:eastAsia="黑体" w:hAnsi="黑体"/>
          <w:color w:val="000000" w:themeColor="text1"/>
          <w:szCs w:val="24"/>
        </w:rPr>
        <w:t>:</w:t>
      </w:r>
      <w:r w:rsidRPr="00355717">
        <w:rPr>
          <w:rFonts w:ascii="Times New Roman" w:eastAsia="楷体" w:hAnsi="楷体"/>
          <w:color w:val="000000" w:themeColor="text1"/>
          <w:szCs w:val="24"/>
        </w:rPr>
        <w:t>生物的性状是由基因控制的。</w:t>
      </w:r>
    </w:p>
    <w:p w:rsidR="00355717" w:rsidRPr="00355717" w:rsidRDefault="00355717" w:rsidP="00355717">
      <w:pPr>
        <w:tabs>
          <w:tab w:val="left" w:pos="1871"/>
          <w:tab w:val="left" w:pos="3407"/>
          <w:tab w:val="left" w:pos="4949"/>
          <w:tab w:val="left" w:pos="6599"/>
        </w:tabs>
        <w:spacing w:line="360" w:lineRule="auto"/>
        <w:rPr>
          <w:rFonts w:ascii="Times New Roman" w:eastAsia="宋体" w:hAnsi="宋体"/>
          <w:color w:val="000000" w:themeColor="text1"/>
          <w:szCs w:val="24"/>
        </w:rPr>
      </w:pPr>
      <w:r w:rsidRPr="00355717">
        <w:rPr>
          <w:rFonts w:ascii="Times New Roman" w:eastAsia="宋体" w:hAnsi="Times New Roman"/>
          <w:b/>
          <w:color w:val="000000" w:themeColor="text1"/>
          <w:szCs w:val="24"/>
        </w:rPr>
        <w:t>6</w:t>
      </w:r>
      <w:r w:rsidRPr="00355717">
        <w:rPr>
          <w:rFonts w:ascii="Times New Roman" w:eastAsia="宋体" w:hAnsi="Times New Roman" w:cs="Times New Roman"/>
          <w:color w:val="000000" w:themeColor="text1"/>
          <w:szCs w:val="24"/>
        </w:rPr>
        <w:t>.</w:t>
      </w:r>
      <w:r w:rsidRPr="00355717">
        <w:rPr>
          <w:rFonts w:ascii="Times New Roman" w:eastAsia="宋体" w:hAnsi="宋体"/>
          <w:color w:val="000000" w:themeColor="text1"/>
          <w:szCs w:val="24"/>
        </w:rPr>
        <w:t>A</w:t>
      </w:r>
      <w:r w:rsidRPr="00355717">
        <w:rPr>
          <w:rFonts w:ascii="Times New Roman" w:eastAsia="宋体" w:hAnsi="宋体"/>
          <w:color w:val="000000" w:themeColor="text1"/>
          <w:szCs w:val="24"/>
        </w:rPr>
        <w:t xml:space="preserve">　</w:t>
      </w:r>
      <w:r w:rsidRPr="00355717">
        <w:rPr>
          <w:rFonts w:ascii="Arial" w:eastAsia="黑体" w:hAnsi="黑体"/>
          <w:color w:val="000000" w:themeColor="text1"/>
          <w:szCs w:val="24"/>
        </w:rPr>
        <w:t>解析</w:t>
      </w:r>
      <w:r w:rsidRPr="00355717">
        <w:rPr>
          <w:rFonts w:ascii="Arial" w:eastAsia="黑体" w:hAnsi="黑体"/>
          <w:color w:val="000000" w:themeColor="text1"/>
          <w:szCs w:val="24"/>
        </w:rPr>
        <w:t>:</w:t>
      </w:r>
      <w:r w:rsidRPr="00355717">
        <w:rPr>
          <w:rFonts w:ascii="Times New Roman" w:eastAsia="楷体" w:hAnsi="楷体"/>
          <w:color w:val="000000" w:themeColor="text1"/>
          <w:szCs w:val="24"/>
        </w:rPr>
        <w:t>指纹的形成既受基因控制</w:t>
      </w:r>
      <w:r w:rsidRPr="00355717">
        <w:rPr>
          <w:rFonts w:ascii="Times New Roman" w:eastAsia="宋体" w:hAnsi="宋体"/>
          <w:color w:val="000000" w:themeColor="text1"/>
          <w:szCs w:val="24"/>
        </w:rPr>
        <w:t>,</w:t>
      </w:r>
      <w:r w:rsidRPr="00355717">
        <w:rPr>
          <w:rFonts w:ascii="Times New Roman" w:eastAsia="楷体" w:hAnsi="楷体"/>
          <w:color w:val="000000" w:themeColor="text1"/>
          <w:szCs w:val="24"/>
        </w:rPr>
        <w:t>也受环境影响。</w:t>
      </w:r>
    </w:p>
    <w:p w:rsidR="00355717" w:rsidRPr="00355717" w:rsidRDefault="00355717" w:rsidP="00355717">
      <w:pPr>
        <w:tabs>
          <w:tab w:val="left" w:pos="1871"/>
          <w:tab w:val="left" w:pos="3407"/>
          <w:tab w:val="left" w:pos="4949"/>
          <w:tab w:val="left" w:pos="6599"/>
        </w:tabs>
        <w:spacing w:line="360" w:lineRule="auto"/>
        <w:rPr>
          <w:rFonts w:ascii="Times New Roman" w:eastAsia="宋体" w:hAnsi="宋体"/>
          <w:color w:val="000000" w:themeColor="text1"/>
          <w:szCs w:val="24"/>
        </w:rPr>
      </w:pPr>
      <w:r w:rsidRPr="00355717">
        <w:rPr>
          <w:rFonts w:ascii="Times New Roman" w:eastAsia="宋体" w:hAnsi="Times New Roman"/>
          <w:b/>
          <w:color w:val="000000" w:themeColor="text1"/>
          <w:szCs w:val="24"/>
        </w:rPr>
        <w:t>7</w:t>
      </w:r>
      <w:r w:rsidRPr="00355717">
        <w:rPr>
          <w:rFonts w:ascii="Times New Roman" w:eastAsia="宋体" w:hAnsi="Times New Roman" w:cs="Times New Roman"/>
          <w:color w:val="000000" w:themeColor="text1"/>
          <w:szCs w:val="24"/>
        </w:rPr>
        <w:t>.</w:t>
      </w:r>
      <w:r w:rsidRPr="00355717">
        <w:rPr>
          <w:rFonts w:ascii="Times New Roman" w:eastAsia="宋体" w:hAnsi="宋体"/>
          <w:color w:val="000000" w:themeColor="text1"/>
          <w:szCs w:val="24"/>
        </w:rPr>
        <w:t>B</w:t>
      </w:r>
    </w:p>
    <w:p w:rsidR="00355717" w:rsidRPr="00355717" w:rsidRDefault="00355717" w:rsidP="00355717">
      <w:pPr>
        <w:tabs>
          <w:tab w:val="left" w:pos="1871"/>
          <w:tab w:val="left" w:pos="3407"/>
          <w:tab w:val="left" w:pos="4949"/>
          <w:tab w:val="left" w:pos="6599"/>
        </w:tabs>
        <w:spacing w:line="360" w:lineRule="auto"/>
        <w:rPr>
          <w:rFonts w:ascii="Times New Roman" w:eastAsia="宋体" w:hAnsi="宋体"/>
          <w:color w:val="000000" w:themeColor="text1"/>
          <w:szCs w:val="24"/>
        </w:rPr>
      </w:pPr>
      <w:r w:rsidRPr="00355717">
        <w:rPr>
          <w:rFonts w:ascii="Times New Roman" w:eastAsia="宋体" w:hAnsi="Times New Roman"/>
          <w:b/>
          <w:color w:val="000000" w:themeColor="text1"/>
          <w:szCs w:val="24"/>
        </w:rPr>
        <w:t>8</w:t>
      </w:r>
      <w:r w:rsidRPr="00355717">
        <w:rPr>
          <w:rFonts w:ascii="Times New Roman" w:eastAsia="宋体" w:hAnsi="Times New Roman" w:cs="Times New Roman"/>
          <w:color w:val="000000" w:themeColor="text1"/>
          <w:szCs w:val="24"/>
        </w:rPr>
        <w:t>.</w:t>
      </w:r>
      <w:r w:rsidRPr="00355717">
        <w:rPr>
          <w:rFonts w:ascii="Times New Roman" w:eastAsia="宋体" w:hAnsi="宋体"/>
          <w:color w:val="000000" w:themeColor="text1"/>
          <w:szCs w:val="24"/>
        </w:rPr>
        <w:t>B</w:t>
      </w:r>
      <w:r w:rsidRPr="00355717">
        <w:rPr>
          <w:rFonts w:ascii="Times New Roman" w:eastAsia="宋体" w:hAnsi="宋体"/>
          <w:color w:val="000000" w:themeColor="text1"/>
          <w:szCs w:val="24"/>
        </w:rPr>
        <w:t xml:space="preserve">　</w:t>
      </w:r>
      <w:r w:rsidRPr="00355717">
        <w:rPr>
          <w:rFonts w:ascii="Arial" w:eastAsia="黑体" w:hAnsi="黑体"/>
          <w:color w:val="000000" w:themeColor="text1"/>
          <w:szCs w:val="24"/>
        </w:rPr>
        <w:t>解析</w:t>
      </w:r>
      <w:r w:rsidRPr="00355717">
        <w:rPr>
          <w:rFonts w:ascii="Arial" w:eastAsia="黑体" w:hAnsi="黑体"/>
          <w:color w:val="000000" w:themeColor="text1"/>
          <w:szCs w:val="24"/>
        </w:rPr>
        <w:t>:</w:t>
      </w:r>
      <w:r w:rsidRPr="00355717">
        <w:rPr>
          <w:rFonts w:ascii="Times New Roman" w:eastAsia="楷体" w:hAnsi="楷体"/>
          <w:color w:val="000000" w:themeColor="text1"/>
          <w:szCs w:val="24"/>
        </w:rPr>
        <w:t>韭菜和韭黄的基因组成相同</w:t>
      </w:r>
      <w:r w:rsidRPr="00355717">
        <w:rPr>
          <w:rFonts w:ascii="Times New Roman" w:eastAsia="宋体" w:hAnsi="宋体"/>
          <w:color w:val="000000" w:themeColor="text1"/>
          <w:szCs w:val="24"/>
        </w:rPr>
        <w:t>,</w:t>
      </w:r>
      <w:r w:rsidRPr="00355717">
        <w:rPr>
          <w:rFonts w:ascii="Times New Roman" w:eastAsia="楷体" w:hAnsi="楷体"/>
          <w:color w:val="000000" w:themeColor="text1"/>
          <w:szCs w:val="24"/>
        </w:rPr>
        <w:t>而颜色不同</w:t>
      </w:r>
      <w:r w:rsidRPr="00355717">
        <w:rPr>
          <w:rFonts w:ascii="Times New Roman" w:eastAsia="宋体" w:hAnsi="宋体"/>
          <w:color w:val="000000" w:themeColor="text1"/>
          <w:szCs w:val="24"/>
        </w:rPr>
        <w:t>,</w:t>
      </w:r>
      <w:r w:rsidRPr="00355717">
        <w:rPr>
          <w:rFonts w:ascii="Times New Roman" w:eastAsia="楷体" w:hAnsi="楷体"/>
          <w:color w:val="000000" w:themeColor="text1"/>
          <w:szCs w:val="24"/>
        </w:rPr>
        <w:t>说明性状既受基因控制</w:t>
      </w:r>
      <w:r w:rsidRPr="00355717">
        <w:rPr>
          <w:rFonts w:ascii="Times New Roman" w:eastAsia="宋体" w:hAnsi="宋体"/>
          <w:color w:val="000000" w:themeColor="text1"/>
          <w:szCs w:val="24"/>
        </w:rPr>
        <w:t>,</w:t>
      </w:r>
      <w:r w:rsidRPr="00355717">
        <w:rPr>
          <w:rFonts w:ascii="Times New Roman" w:eastAsia="楷体" w:hAnsi="楷体"/>
          <w:color w:val="000000" w:themeColor="text1"/>
          <w:szCs w:val="24"/>
        </w:rPr>
        <w:t>也受环境的影响。</w:t>
      </w:r>
    </w:p>
    <w:p w:rsidR="00355717" w:rsidRPr="00355717" w:rsidRDefault="00355717" w:rsidP="00355717">
      <w:pPr>
        <w:tabs>
          <w:tab w:val="left" w:pos="1871"/>
          <w:tab w:val="left" w:pos="3407"/>
          <w:tab w:val="left" w:pos="4949"/>
          <w:tab w:val="left" w:pos="6599"/>
        </w:tabs>
        <w:spacing w:line="360" w:lineRule="auto"/>
        <w:rPr>
          <w:rFonts w:ascii="Times New Roman" w:eastAsia="宋体" w:hAnsi="宋体"/>
          <w:color w:val="000000" w:themeColor="text1"/>
          <w:szCs w:val="24"/>
        </w:rPr>
      </w:pPr>
      <w:r w:rsidRPr="00355717">
        <w:rPr>
          <w:rFonts w:ascii="Times New Roman" w:eastAsia="宋体" w:hAnsi="Times New Roman"/>
          <w:b/>
          <w:color w:val="000000" w:themeColor="text1"/>
          <w:szCs w:val="24"/>
        </w:rPr>
        <w:t>9</w:t>
      </w:r>
      <w:r w:rsidRPr="00355717">
        <w:rPr>
          <w:rFonts w:ascii="Times New Roman" w:eastAsia="宋体" w:hAnsi="Times New Roman" w:cs="Times New Roman"/>
          <w:color w:val="000000" w:themeColor="text1"/>
          <w:szCs w:val="24"/>
        </w:rPr>
        <w:t>.</w:t>
      </w:r>
      <w:r w:rsidRPr="00355717">
        <w:rPr>
          <w:rFonts w:ascii="Times New Roman" w:eastAsia="宋体" w:hAnsi="宋体"/>
          <w:color w:val="000000" w:themeColor="text1"/>
          <w:szCs w:val="24"/>
        </w:rPr>
        <w:t>A</w:t>
      </w:r>
      <w:r w:rsidRPr="00355717">
        <w:rPr>
          <w:rFonts w:ascii="Times New Roman" w:eastAsia="宋体" w:hAnsi="宋体"/>
          <w:color w:val="000000" w:themeColor="text1"/>
          <w:szCs w:val="24"/>
        </w:rPr>
        <w:t xml:space="preserve">　</w:t>
      </w:r>
      <w:r w:rsidRPr="00355717">
        <w:rPr>
          <w:rFonts w:ascii="Arial" w:eastAsia="黑体" w:hAnsi="黑体"/>
          <w:color w:val="000000" w:themeColor="text1"/>
          <w:szCs w:val="24"/>
        </w:rPr>
        <w:t>解析</w:t>
      </w:r>
      <w:r w:rsidRPr="00355717">
        <w:rPr>
          <w:rFonts w:ascii="Arial" w:eastAsia="黑体" w:hAnsi="黑体"/>
          <w:color w:val="000000" w:themeColor="text1"/>
          <w:szCs w:val="24"/>
        </w:rPr>
        <w:t>:</w:t>
      </w:r>
      <w:r w:rsidRPr="00355717">
        <w:rPr>
          <w:rFonts w:ascii="Times New Roman" w:eastAsia="楷体" w:hAnsi="楷体"/>
          <w:color w:val="000000" w:themeColor="text1"/>
          <w:szCs w:val="24"/>
        </w:rPr>
        <w:t>把一种生物的某个基因</w:t>
      </w:r>
      <w:r w:rsidRPr="00355717">
        <w:rPr>
          <w:rFonts w:ascii="Times New Roman" w:eastAsia="宋体" w:hAnsi="宋体"/>
          <w:color w:val="000000" w:themeColor="text1"/>
          <w:szCs w:val="24"/>
        </w:rPr>
        <w:t>,</w:t>
      </w:r>
      <w:r w:rsidRPr="00355717">
        <w:rPr>
          <w:rFonts w:ascii="Times New Roman" w:eastAsia="楷体" w:hAnsi="楷体"/>
          <w:color w:val="000000" w:themeColor="text1"/>
          <w:szCs w:val="24"/>
        </w:rPr>
        <w:t>利用生物技术转入另一种生物的细胞中</w:t>
      </w:r>
      <w:r w:rsidRPr="00355717">
        <w:rPr>
          <w:rFonts w:ascii="Times New Roman" w:eastAsia="宋体" w:hAnsi="宋体"/>
          <w:color w:val="000000" w:themeColor="text1"/>
          <w:szCs w:val="24"/>
        </w:rPr>
        <w:t>,</w:t>
      </w:r>
      <w:r w:rsidRPr="00355717">
        <w:rPr>
          <w:rFonts w:ascii="Times New Roman" w:eastAsia="楷体" w:hAnsi="楷体"/>
          <w:color w:val="000000" w:themeColor="text1"/>
          <w:szCs w:val="24"/>
        </w:rPr>
        <w:t>培育出的转基因生物就有可能表现出转入基因所控制的性状。</w:t>
      </w:r>
    </w:p>
    <w:p w:rsidR="00355717" w:rsidRPr="00355717" w:rsidRDefault="00355717" w:rsidP="00355717">
      <w:pPr>
        <w:tabs>
          <w:tab w:val="left" w:pos="1871"/>
          <w:tab w:val="left" w:pos="3407"/>
          <w:tab w:val="left" w:pos="4949"/>
          <w:tab w:val="left" w:pos="6599"/>
        </w:tabs>
        <w:spacing w:line="360" w:lineRule="auto"/>
        <w:rPr>
          <w:rFonts w:ascii="Times New Roman" w:eastAsia="宋体" w:hAnsi="宋体"/>
          <w:color w:val="000000" w:themeColor="text1"/>
          <w:szCs w:val="24"/>
        </w:rPr>
      </w:pPr>
      <w:r w:rsidRPr="00355717">
        <w:rPr>
          <w:rFonts w:ascii="Times New Roman" w:eastAsia="宋体" w:hAnsi="Times New Roman"/>
          <w:b/>
          <w:color w:val="000000" w:themeColor="text1"/>
          <w:szCs w:val="24"/>
        </w:rPr>
        <w:t>10</w:t>
      </w:r>
      <w:r w:rsidRPr="00355717">
        <w:rPr>
          <w:rFonts w:ascii="Times New Roman" w:eastAsia="宋体" w:hAnsi="Times New Roman" w:cs="Times New Roman"/>
          <w:color w:val="000000" w:themeColor="text1"/>
          <w:szCs w:val="24"/>
        </w:rPr>
        <w:t>.</w:t>
      </w:r>
      <w:r w:rsidRPr="00355717">
        <w:rPr>
          <w:rFonts w:ascii="Arial" w:eastAsia="黑体" w:hAnsi="黑体"/>
          <w:color w:val="000000" w:themeColor="text1"/>
          <w:szCs w:val="24"/>
        </w:rPr>
        <w:t>答案</w:t>
      </w:r>
      <w:r w:rsidRPr="00355717">
        <w:rPr>
          <w:rFonts w:ascii="Arial" w:eastAsia="黑体" w:hAnsi="黑体"/>
          <w:color w:val="000000" w:themeColor="text1"/>
          <w:szCs w:val="24"/>
        </w:rPr>
        <w:t xml:space="preserve"> </w:t>
      </w:r>
      <w:r w:rsidRPr="00355717">
        <w:rPr>
          <w:rFonts w:ascii="Times New Roman" w:eastAsia="宋体" w:hAnsi="宋体"/>
          <w:color w:val="000000" w:themeColor="text1"/>
          <w:szCs w:val="24"/>
        </w:rPr>
        <w:t>(1)</w:t>
      </w:r>
      <w:r w:rsidRPr="00355717">
        <w:rPr>
          <w:rFonts w:ascii="Times New Roman" w:eastAsia="宋体" w:hAnsi="宋体"/>
          <w:color w:val="000000" w:themeColor="text1"/>
          <w:szCs w:val="24"/>
        </w:rPr>
        <w:t xml:space="preserve">普通玉米　适宜　</w:t>
      </w:r>
    </w:p>
    <w:p w:rsidR="00355717" w:rsidRPr="00355717" w:rsidRDefault="00355717" w:rsidP="00355717">
      <w:pPr>
        <w:tabs>
          <w:tab w:val="left" w:pos="1871"/>
          <w:tab w:val="left" w:pos="3407"/>
          <w:tab w:val="left" w:pos="4949"/>
          <w:tab w:val="left" w:pos="6599"/>
        </w:tabs>
        <w:spacing w:line="360" w:lineRule="auto"/>
        <w:rPr>
          <w:rFonts w:ascii="Times New Roman" w:eastAsia="宋体" w:hAnsi="宋体"/>
          <w:color w:val="000000" w:themeColor="text1"/>
          <w:szCs w:val="24"/>
        </w:rPr>
      </w:pPr>
      <w:r w:rsidRPr="00355717">
        <w:rPr>
          <w:rFonts w:ascii="Times New Roman" w:eastAsia="宋体" w:hAnsi="宋体"/>
          <w:color w:val="000000" w:themeColor="text1"/>
          <w:szCs w:val="24"/>
        </w:rPr>
        <w:t>(2)</w:t>
      </w:r>
      <w:r w:rsidRPr="00355717">
        <w:rPr>
          <w:rFonts w:ascii="Times New Roman" w:eastAsia="宋体" w:hAnsi="宋体"/>
          <w:color w:val="000000" w:themeColor="text1"/>
          <w:szCs w:val="24"/>
        </w:rPr>
        <w:t xml:space="preserve">健康状况　</w:t>
      </w:r>
    </w:p>
    <w:p w:rsidR="00355717" w:rsidRPr="00355717" w:rsidRDefault="00355717" w:rsidP="00355717">
      <w:pPr>
        <w:tabs>
          <w:tab w:val="left" w:pos="1871"/>
          <w:tab w:val="left" w:pos="3407"/>
          <w:tab w:val="left" w:pos="4949"/>
          <w:tab w:val="left" w:pos="6599"/>
        </w:tabs>
        <w:spacing w:line="360" w:lineRule="auto"/>
        <w:rPr>
          <w:rFonts w:ascii="Times New Roman" w:eastAsia="宋体" w:hAnsi="宋体"/>
          <w:color w:val="000000" w:themeColor="text1"/>
          <w:szCs w:val="24"/>
        </w:rPr>
      </w:pPr>
      <w:r w:rsidRPr="00355717">
        <w:rPr>
          <w:rFonts w:ascii="Times New Roman" w:eastAsia="宋体" w:hAnsi="宋体"/>
          <w:color w:val="000000" w:themeColor="text1"/>
          <w:szCs w:val="24"/>
        </w:rPr>
        <w:t>(3)</w:t>
      </w:r>
      <w:r w:rsidRPr="00355717">
        <w:rPr>
          <w:rFonts w:ascii="Times New Roman" w:eastAsia="宋体" w:hAnsi="宋体"/>
          <w:color w:val="000000" w:themeColor="text1"/>
          <w:szCs w:val="24"/>
        </w:rPr>
        <w:t xml:space="preserve">转基因玉米是安全的　</w:t>
      </w:r>
    </w:p>
    <w:p w:rsidR="00355717" w:rsidRPr="00355717" w:rsidRDefault="00355717" w:rsidP="00355717">
      <w:pPr>
        <w:tabs>
          <w:tab w:val="left" w:pos="1871"/>
          <w:tab w:val="left" w:pos="3407"/>
          <w:tab w:val="left" w:pos="4949"/>
          <w:tab w:val="left" w:pos="6599"/>
        </w:tabs>
        <w:spacing w:line="360" w:lineRule="auto"/>
        <w:rPr>
          <w:rFonts w:ascii="Times New Roman" w:eastAsia="宋体" w:hAnsi="宋体"/>
          <w:color w:val="000000" w:themeColor="text1"/>
          <w:szCs w:val="24"/>
        </w:rPr>
      </w:pPr>
      <w:r w:rsidRPr="00355717">
        <w:rPr>
          <w:rFonts w:ascii="Times New Roman" w:eastAsia="宋体" w:hAnsi="宋体"/>
          <w:color w:val="000000" w:themeColor="text1"/>
          <w:szCs w:val="24"/>
        </w:rPr>
        <w:t>(4)</w:t>
      </w:r>
      <w:r w:rsidRPr="00355717">
        <w:rPr>
          <w:rFonts w:ascii="Times New Roman" w:eastAsia="宋体" w:hAnsi="宋体"/>
          <w:color w:val="000000" w:themeColor="text1"/>
          <w:szCs w:val="24"/>
        </w:rPr>
        <w:t>答案略</w:t>
      </w:r>
      <w:r w:rsidRPr="00355717">
        <w:rPr>
          <w:rFonts w:ascii="Times New Roman" w:eastAsia="宋体" w:hAnsi="宋体"/>
          <w:color w:val="000000" w:themeColor="text1"/>
          <w:szCs w:val="24"/>
        </w:rPr>
        <w:t>(</w:t>
      </w:r>
      <w:r w:rsidRPr="00355717">
        <w:rPr>
          <w:rFonts w:ascii="Times New Roman" w:eastAsia="宋体" w:hAnsi="宋体"/>
          <w:color w:val="000000" w:themeColor="text1"/>
          <w:szCs w:val="24"/>
        </w:rPr>
        <w:t>合理即可</w:t>
      </w:r>
      <w:r w:rsidRPr="00355717">
        <w:rPr>
          <w:rFonts w:ascii="Times New Roman" w:eastAsia="宋体" w:hAnsi="宋体"/>
          <w:color w:val="000000" w:themeColor="text1"/>
          <w:szCs w:val="24"/>
        </w:rPr>
        <w:t>)</w:t>
      </w:r>
    </w:p>
    <w:p w:rsidR="00355717" w:rsidRPr="00355717" w:rsidRDefault="00355717" w:rsidP="00355717">
      <w:pPr>
        <w:tabs>
          <w:tab w:val="left" w:pos="1871"/>
          <w:tab w:val="left" w:pos="3407"/>
          <w:tab w:val="left" w:pos="4949"/>
          <w:tab w:val="left" w:pos="6599"/>
        </w:tabs>
        <w:spacing w:line="360" w:lineRule="auto"/>
        <w:rPr>
          <w:rFonts w:ascii="Times New Roman" w:eastAsia="宋体" w:hAnsi="宋体"/>
          <w:color w:val="000000" w:themeColor="text1"/>
          <w:szCs w:val="24"/>
        </w:rPr>
      </w:pPr>
      <w:r w:rsidRPr="00355717">
        <w:rPr>
          <w:rFonts w:ascii="Times New Roman" w:eastAsia="宋体" w:hAnsi="Times New Roman"/>
          <w:b/>
          <w:color w:val="000000" w:themeColor="text1"/>
          <w:szCs w:val="24"/>
        </w:rPr>
        <w:t>11</w:t>
      </w:r>
      <w:r w:rsidRPr="00355717">
        <w:rPr>
          <w:rFonts w:ascii="Times New Roman" w:eastAsia="宋体" w:hAnsi="Times New Roman" w:cs="Times New Roman"/>
          <w:color w:val="000000" w:themeColor="text1"/>
          <w:szCs w:val="24"/>
        </w:rPr>
        <w:t>.</w:t>
      </w:r>
      <w:r w:rsidRPr="00355717">
        <w:rPr>
          <w:rFonts w:ascii="Times New Roman" w:eastAsia="宋体" w:hAnsi="宋体"/>
          <w:color w:val="000000" w:themeColor="text1"/>
          <w:szCs w:val="24"/>
        </w:rPr>
        <w:t>B</w:t>
      </w:r>
      <w:r w:rsidRPr="00355717">
        <w:rPr>
          <w:rFonts w:ascii="Times New Roman" w:eastAsia="宋体" w:hAnsi="宋体"/>
          <w:color w:val="000000" w:themeColor="text1"/>
          <w:szCs w:val="24"/>
        </w:rPr>
        <w:t xml:space="preserve">　</w:t>
      </w:r>
      <w:r w:rsidRPr="00355717">
        <w:rPr>
          <w:rFonts w:ascii="Arial" w:eastAsia="黑体" w:hAnsi="黑体"/>
          <w:color w:val="000000" w:themeColor="text1"/>
          <w:szCs w:val="24"/>
        </w:rPr>
        <w:t>解析</w:t>
      </w:r>
      <w:r w:rsidRPr="00355717">
        <w:rPr>
          <w:rFonts w:ascii="Arial" w:eastAsia="黑体" w:hAnsi="黑体"/>
          <w:color w:val="000000" w:themeColor="text1"/>
          <w:szCs w:val="24"/>
        </w:rPr>
        <w:t>:</w:t>
      </w:r>
      <w:r w:rsidRPr="00355717">
        <w:rPr>
          <w:rFonts w:ascii="Times New Roman" w:eastAsia="楷体" w:hAnsi="楷体"/>
          <w:color w:val="000000" w:themeColor="text1"/>
          <w:szCs w:val="24"/>
        </w:rPr>
        <w:t>人的身高和体重是人的两种性状</w:t>
      </w:r>
      <w:r w:rsidRPr="00355717">
        <w:rPr>
          <w:rFonts w:ascii="Times New Roman" w:eastAsia="宋体" w:hAnsi="宋体"/>
          <w:color w:val="000000" w:themeColor="text1"/>
          <w:szCs w:val="24"/>
        </w:rPr>
        <w:t>,</w:t>
      </w:r>
      <w:r w:rsidRPr="00355717">
        <w:rPr>
          <w:rFonts w:ascii="Times New Roman" w:eastAsia="楷体" w:hAnsi="楷体"/>
          <w:color w:val="000000" w:themeColor="text1"/>
          <w:szCs w:val="24"/>
        </w:rPr>
        <w:t>不属于相对性状。</w:t>
      </w:r>
    </w:p>
    <w:p w:rsidR="00355717" w:rsidRPr="00355717" w:rsidRDefault="00355717" w:rsidP="00355717">
      <w:pPr>
        <w:tabs>
          <w:tab w:val="left" w:pos="1871"/>
          <w:tab w:val="left" w:pos="3407"/>
          <w:tab w:val="left" w:pos="4949"/>
          <w:tab w:val="left" w:pos="6599"/>
        </w:tabs>
        <w:spacing w:line="360" w:lineRule="auto"/>
        <w:rPr>
          <w:rFonts w:ascii="Times New Roman" w:eastAsia="宋体" w:hAnsi="宋体"/>
          <w:color w:val="000000" w:themeColor="text1"/>
          <w:szCs w:val="24"/>
        </w:rPr>
      </w:pPr>
      <w:r w:rsidRPr="00355717">
        <w:rPr>
          <w:rFonts w:ascii="Times New Roman" w:eastAsia="宋体" w:hAnsi="Times New Roman"/>
          <w:b/>
          <w:color w:val="000000" w:themeColor="text1"/>
          <w:szCs w:val="24"/>
        </w:rPr>
        <w:t>12</w:t>
      </w:r>
      <w:r w:rsidRPr="00355717">
        <w:rPr>
          <w:rFonts w:ascii="Times New Roman" w:eastAsia="宋体" w:hAnsi="Times New Roman" w:cs="Times New Roman"/>
          <w:color w:val="000000" w:themeColor="text1"/>
          <w:szCs w:val="24"/>
        </w:rPr>
        <w:t>.</w:t>
      </w:r>
      <w:r w:rsidRPr="00355717">
        <w:rPr>
          <w:rFonts w:ascii="Times New Roman" w:eastAsia="宋体" w:hAnsi="宋体"/>
          <w:color w:val="000000" w:themeColor="text1"/>
          <w:szCs w:val="24"/>
        </w:rPr>
        <w:t>C</w:t>
      </w:r>
      <w:r w:rsidRPr="00355717">
        <w:rPr>
          <w:rFonts w:ascii="Times New Roman" w:eastAsia="宋体" w:hAnsi="宋体"/>
          <w:color w:val="000000" w:themeColor="text1"/>
          <w:szCs w:val="24"/>
        </w:rPr>
        <w:t xml:space="preserve">　</w:t>
      </w:r>
      <w:r w:rsidRPr="00355717">
        <w:rPr>
          <w:rFonts w:ascii="Arial" w:eastAsia="黑体" w:hAnsi="黑体"/>
          <w:color w:val="000000" w:themeColor="text1"/>
          <w:szCs w:val="24"/>
        </w:rPr>
        <w:t>解析</w:t>
      </w:r>
      <w:r w:rsidRPr="00355717">
        <w:rPr>
          <w:rFonts w:ascii="Arial" w:eastAsia="黑体" w:hAnsi="黑体"/>
          <w:color w:val="000000" w:themeColor="text1"/>
          <w:szCs w:val="24"/>
        </w:rPr>
        <w:t>:</w:t>
      </w:r>
      <w:r w:rsidRPr="00355717">
        <w:rPr>
          <w:rFonts w:ascii="Times New Roman" w:eastAsia="楷体" w:hAnsi="楷体"/>
          <w:color w:val="000000" w:themeColor="text1"/>
          <w:szCs w:val="24"/>
        </w:rPr>
        <w:t>生物的性状受基因控制</w:t>
      </w:r>
      <w:r w:rsidRPr="00355717">
        <w:rPr>
          <w:rFonts w:ascii="Times New Roman" w:eastAsia="宋体" w:hAnsi="宋体"/>
          <w:color w:val="000000" w:themeColor="text1"/>
          <w:szCs w:val="24"/>
        </w:rPr>
        <w:t>,</w:t>
      </w:r>
      <w:r w:rsidRPr="00355717">
        <w:rPr>
          <w:rFonts w:ascii="Times New Roman" w:eastAsia="楷体" w:hAnsi="楷体"/>
          <w:color w:val="000000" w:themeColor="text1"/>
          <w:szCs w:val="24"/>
        </w:rPr>
        <w:t>也受环境的影响。沙漠蜥蜴的体色随体温的变化而变化</w:t>
      </w:r>
      <w:r w:rsidRPr="00355717">
        <w:rPr>
          <w:rFonts w:ascii="Times New Roman" w:eastAsia="宋体" w:hAnsi="宋体"/>
          <w:color w:val="000000" w:themeColor="text1"/>
          <w:szCs w:val="24"/>
        </w:rPr>
        <w:t>,</w:t>
      </w:r>
      <w:r w:rsidRPr="00355717">
        <w:rPr>
          <w:rFonts w:ascii="Times New Roman" w:eastAsia="楷体" w:hAnsi="楷体"/>
          <w:color w:val="000000" w:themeColor="text1"/>
          <w:szCs w:val="24"/>
        </w:rPr>
        <w:t>说明生物的性状是由基因组成和环境共同决定的。</w:t>
      </w:r>
    </w:p>
    <w:p w:rsidR="00355717" w:rsidRPr="00355717" w:rsidRDefault="00355717" w:rsidP="00355717">
      <w:pPr>
        <w:tabs>
          <w:tab w:val="left" w:pos="1871"/>
          <w:tab w:val="left" w:pos="3407"/>
          <w:tab w:val="left" w:pos="4949"/>
          <w:tab w:val="left" w:pos="6599"/>
        </w:tabs>
        <w:spacing w:line="360" w:lineRule="auto"/>
        <w:rPr>
          <w:rFonts w:ascii="Times New Roman" w:eastAsia="宋体" w:hAnsi="宋体"/>
          <w:color w:val="000000" w:themeColor="text1"/>
          <w:szCs w:val="24"/>
        </w:rPr>
      </w:pPr>
      <w:r w:rsidRPr="00355717">
        <w:rPr>
          <w:rFonts w:ascii="Times New Roman" w:eastAsia="宋体" w:hAnsi="Times New Roman"/>
          <w:b/>
          <w:color w:val="000000" w:themeColor="text1"/>
          <w:szCs w:val="24"/>
        </w:rPr>
        <w:t>13</w:t>
      </w:r>
      <w:r w:rsidRPr="00355717">
        <w:rPr>
          <w:rFonts w:ascii="Times New Roman" w:eastAsia="宋体" w:hAnsi="Times New Roman" w:cs="Times New Roman"/>
          <w:color w:val="000000" w:themeColor="text1"/>
          <w:szCs w:val="24"/>
        </w:rPr>
        <w:t>.</w:t>
      </w:r>
      <w:r w:rsidRPr="00355717">
        <w:rPr>
          <w:rFonts w:ascii="Arial" w:eastAsia="黑体" w:hAnsi="黑体"/>
          <w:color w:val="000000" w:themeColor="text1"/>
          <w:szCs w:val="24"/>
        </w:rPr>
        <w:t>答案</w:t>
      </w:r>
      <w:r w:rsidRPr="00355717">
        <w:rPr>
          <w:rFonts w:ascii="Arial" w:eastAsia="黑体" w:hAnsi="黑体"/>
          <w:color w:val="000000" w:themeColor="text1"/>
          <w:szCs w:val="24"/>
        </w:rPr>
        <w:t xml:space="preserve"> </w:t>
      </w:r>
      <w:r w:rsidRPr="00355717">
        <w:rPr>
          <w:rFonts w:ascii="Times New Roman" w:eastAsia="宋体" w:hAnsi="宋体"/>
          <w:color w:val="000000" w:themeColor="text1"/>
          <w:szCs w:val="24"/>
        </w:rPr>
        <w:t>(1)</w:t>
      </w:r>
      <w:r w:rsidRPr="00355717">
        <w:rPr>
          <w:rFonts w:ascii="Times New Roman" w:eastAsia="宋体" w:hAnsi="宋体"/>
          <w:color w:val="000000" w:themeColor="text1"/>
          <w:szCs w:val="24"/>
        </w:rPr>
        <w:t xml:space="preserve">转基因技术　</w:t>
      </w:r>
    </w:p>
    <w:p w:rsidR="00355717" w:rsidRPr="00355717" w:rsidRDefault="00355717" w:rsidP="00355717">
      <w:pPr>
        <w:tabs>
          <w:tab w:val="left" w:pos="1871"/>
          <w:tab w:val="left" w:pos="3407"/>
          <w:tab w:val="left" w:pos="4949"/>
          <w:tab w:val="left" w:pos="6599"/>
        </w:tabs>
        <w:spacing w:line="360" w:lineRule="auto"/>
        <w:rPr>
          <w:rFonts w:ascii="Times New Roman" w:eastAsia="宋体" w:hAnsi="宋体"/>
          <w:color w:val="000000" w:themeColor="text1"/>
          <w:szCs w:val="24"/>
        </w:rPr>
      </w:pPr>
      <w:r w:rsidRPr="00355717">
        <w:rPr>
          <w:rFonts w:ascii="Times New Roman" w:eastAsia="宋体" w:hAnsi="宋体"/>
          <w:color w:val="000000" w:themeColor="text1"/>
          <w:szCs w:val="24"/>
        </w:rPr>
        <w:t>(2)</w:t>
      </w:r>
      <w:r w:rsidRPr="00355717">
        <w:rPr>
          <w:rFonts w:ascii="Times New Roman" w:eastAsia="宋体" w:hAnsi="宋体"/>
          <w:color w:val="000000" w:themeColor="text1"/>
          <w:szCs w:val="24"/>
        </w:rPr>
        <w:t xml:space="preserve">乳汁中含有人乳铁蛋白　</w:t>
      </w:r>
    </w:p>
    <w:p w:rsidR="00355717" w:rsidRPr="00355717" w:rsidRDefault="00355717" w:rsidP="00355717">
      <w:pPr>
        <w:tabs>
          <w:tab w:val="left" w:pos="1871"/>
          <w:tab w:val="left" w:pos="3407"/>
          <w:tab w:val="left" w:pos="4949"/>
          <w:tab w:val="left" w:pos="6599"/>
        </w:tabs>
        <w:spacing w:line="360" w:lineRule="auto"/>
        <w:rPr>
          <w:rFonts w:ascii="Times New Roman" w:eastAsia="宋体" w:hAnsi="宋体"/>
          <w:color w:val="000000" w:themeColor="text1"/>
          <w:szCs w:val="24"/>
        </w:rPr>
      </w:pPr>
      <w:r w:rsidRPr="00355717">
        <w:rPr>
          <w:rFonts w:ascii="Times New Roman" w:eastAsia="宋体" w:hAnsi="宋体"/>
          <w:color w:val="000000" w:themeColor="text1"/>
          <w:szCs w:val="24"/>
        </w:rPr>
        <w:t>(3)</w:t>
      </w:r>
      <w:r w:rsidRPr="00355717">
        <w:rPr>
          <w:rFonts w:ascii="Times New Roman" w:eastAsia="宋体" w:hAnsi="宋体"/>
          <w:color w:val="000000" w:themeColor="text1"/>
          <w:szCs w:val="24"/>
        </w:rPr>
        <w:t>雌性　因为只有雌性才能产生乳汁</w:t>
      </w:r>
    </w:p>
    <w:p w:rsidR="00355717" w:rsidRPr="00355717" w:rsidRDefault="00355717" w:rsidP="00355717">
      <w:pPr>
        <w:tabs>
          <w:tab w:val="left" w:pos="1871"/>
          <w:tab w:val="left" w:pos="3407"/>
          <w:tab w:val="left" w:pos="4949"/>
          <w:tab w:val="left" w:pos="6599"/>
        </w:tabs>
        <w:spacing w:line="360" w:lineRule="auto"/>
        <w:rPr>
          <w:rFonts w:ascii="Times New Roman" w:eastAsia="宋体" w:hAnsi="宋体"/>
          <w:color w:val="000000" w:themeColor="text1"/>
          <w:szCs w:val="24"/>
        </w:rPr>
      </w:pPr>
      <w:r w:rsidRPr="00355717">
        <w:rPr>
          <w:rFonts w:ascii="Times New Roman" w:eastAsia="宋体" w:hAnsi="宋体"/>
          <w:color w:val="000000" w:themeColor="text1"/>
          <w:szCs w:val="24"/>
        </w:rPr>
        <w:t>(4)</w:t>
      </w:r>
      <w:r w:rsidRPr="00355717">
        <w:rPr>
          <w:rFonts w:ascii="Times New Roman" w:eastAsia="宋体" w:hAnsi="宋体"/>
          <w:color w:val="000000" w:themeColor="text1"/>
          <w:szCs w:val="24"/>
        </w:rPr>
        <w:t>基因</w:t>
      </w:r>
    </w:p>
    <w:p w:rsidR="00355717" w:rsidRPr="00355717" w:rsidRDefault="00355717" w:rsidP="00355717">
      <w:pPr>
        <w:tabs>
          <w:tab w:val="left" w:pos="1871"/>
          <w:tab w:val="left" w:pos="3407"/>
          <w:tab w:val="left" w:pos="4949"/>
          <w:tab w:val="left" w:pos="6599"/>
        </w:tabs>
        <w:spacing w:line="360" w:lineRule="auto"/>
        <w:rPr>
          <w:rFonts w:ascii="Times New Roman" w:eastAsia="宋体" w:hAnsi="宋体"/>
          <w:color w:val="000000" w:themeColor="text1"/>
          <w:szCs w:val="24"/>
        </w:rPr>
      </w:pPr>
      <w:r w:rsidRPr="00355717">
        <w:rPr>
          <w:rFonts w:ascii="Arial" w:eastAsia="黑体" w:hAnsi="黑体"/>
          <w:color w:val="000000" w:themeColor="text1"/>
          <w:szCs w:val="24"/>
        </w:rPr>
        <w:lastRenderedPageBreak/>
        <w:t>解析</w:t>
      </w:r>
      <w:r w:rsidRPr="00355717">
        <w:rPr>
          <w:rFonts w:ascii="Arial" w:eastAsia="黑体" w:hAnsi="黑体"/>
          <w:color w:val="000000" w:themeColor="text1"/>
          <w:szCs w:val="24"/>
        </w:rPr>
        <w:t>:</w:t>
      </w:r>
      <w:r w:rsidRPr="00355717">
        <w:rPr>
          <w:rFonts w:ascii="Times New Roman" w:eastAsia="宋体" w:hAnsi="宋体"/>
          <w:color w:val="000000" w:themeColor="text1"/>
          <w:szCs w:val="24"/>
        </w:rPr>
        <w:t>(1)</w:t>
      </w:r>
      <w:r w:rsidRPr="00355717">
        <w:rPr>
          <w:rFonts w:ascii="Times New Roman" w:eastAsia="楷体" w:hAnsi="楷体"/>
          <w:color w:val="000000" w:themeColor="text1"/>
          <w:szCs w:val="24"/>
        </w:rPr>
        <w:t>从题图可看出</w:t>
      </w:r>
      <w:r w:rsidRPr="00355717">
        <w:rPr>
          <w:rFonts w:ascii="Times New Roman" w:eastAsia="宋体" w:hAnsi="宋体"/>
          <w:color w:val="000000" w:themeColor="text1"/>
          <w:szCs w:val="24"/>
        </w:rPr>
        <w:t>,</w:t>
      </w:r>
      <w:r w:rsidRPr="00355717">
        <w:rPr>
          <w:rFonts w:ascii="Times New Roman" w:eastAsia="楷体" w:hAnsi="楷体"/>
          <w:color w:val="000000" w:themeColor="text1"/>
          <w:szCs w:val="24"/>
        </w:rPr>
        <w:t>培育能产生人乳铁蛋白的奶牛</w:t>
      </w:r>
      <w:r w:rsidRPr="00355717">
        <w:rPr>
          <w:rFonts w:ascii="Times New Roman" w:eastAsia="宋体" w:hAnsi="Times New Roman" w:cs="Times New Roman"/>
          <w:color w:val="000000" w:themeColor="text1"/>
          <w:szCs w:val="24"/>
        </w:rPr>
        <w:t>——“</w:t>
      </w:r>
      <w:r w:rsidRPr="00355717">
        <w:rPr>
          <w:rFonts w:ascii="Times New Roman" w:eastAsia="楷体" w:hAnsi="楷体"/>
          <w:color w:val="000000" w:themeColor="text1"/>
          <w:szCs w:val="24"/>
        </w:rPr>
        <w:t>牛牛</w:t>
      </w:r>
      <w:r w:rsidRPr="00355717">
        <w:rPr>
          <w:rFonts w:ascii="Times New Roman" w:eastAsia="宋体" w:hAnsi="Times New Roman" w:cs="Times New Roman"/>
          <w:color w:val="000000" w:themeColor="text1"/>
          <w:szCs w:val="24"/>
        </w:rPr>
        <w:t>”</w:t>
      </w:r>
      <w:r w:rsidRPr="00355717">
        <w:rPr>
          <w:rFonts w:ascii="Times New Roman" w:eastAsia="楷体" w:hAnsi="楷体"/>
          <w:color w:val="000000" w:themeColor="text1"/>
          <w:szCs w:val="24"/>
        </w:rPr>
        <w:t>的过程中</w:t>
      </w:r>
      <w:r w:rsidRPr="00355717">
        <w:rPr>
          <w:rFonts w:ascii="Times New Roman" w:eastAsia="宋体" w:hAnsi="宋体"/>
          <w:color w:val="000000" w:themeColor="text1"/>
          <w:szCs w:val="24"/>
        </w:rPr>
        <w:t>,</w:t>
      </w:r>
      <w:r w:rsidRPr="00355717">
        <w:rPr>
          <w:rFonts w:ascii="Times New Roman" w:eastAsia="楷体" w:hAnsi="楷体"/>
          <w:color w:val="000000" w:themeColor="text1"/>
          <w:szCs w:val="24"/>
        </w:rPr>
        <w:t>向奶牛受精卵中导入了人乳铁蛋白基因</w:t>
      </w:r>
      <w:r w:rsidRPr="00355717">
        <w:rPr>
          <w:rFonts w:ascii="Times New Roman" w:eastAsia="宋体" w:hAnsi="宋体"/>
          <w:color w:val="000000" w:themeColor="text1"/>
          <w:szCs w:val="24"/>
        </w:rPr>
        <w:t>,</w:t>
      </w:r>
      <w:r w:rsidRPr="00355717">
        <w:rPr>
          <w:rFonts w:ascii="Times New Roman" w:eastAsia="楷体" w:hAnsi="楷体"/>
          <w:color w:val="000000" w:themeColor="text1"/>
          <w:szCs w:val="24"/>
        </w:rPr>
        <w:t>这属于对转基因技术的应用。</w:t>
      </w:r>
    </w:p>
    <w:p w:rsidR="00355717" w:rsidRPr="00355717" w:rsidRDefault="00355717" w:rsidP="00355717">
      <w:pPr>
        <w:tabs>
          <w:tab w:val="left" w:pos="1871"/>
          <w:tab w:val="left" w:pos="3407"/>
          <w:tab w:val="left" w:pos="4949"/>
          <w:tab w:val="left" w:pos="6599"/>
        </w:tabs>
        <w:spacing w:line="360" w:lineRule="auto"/>
        <w:rPr>
          <w:rFonts w:ascii="Times New Roman" w:eastAsia="宋体" w:hAnsi="宋体"/>
          <w:color w:val="000000" w:themeColor="text1"/>
          <w:szCs w:val="24"/>
        </w:rPr>
      </w:pPr>
      <w:r w:rsidRPr="00355717">
        <w:rPr>
          <w:rFonts w:ascii="Times New Roman" w:eastAsia="宋体" w:hAnsi="宋体"/>
          <w:color w:val="000000" w:themeColor="text1"/>
          <w:szCs w:val="24"/>
        </w:rPr>
        <w:t>(2)</w:t>
      </w:r>
      <w:r w:rsidRPr="00355717">
        <w:rPr>
          <w:rFonts w:ascii="Times New Roman" w:eastAsia="宋体" w:hAnsi="Times New Roman" w:cs="Times New Roman"/>
          <w:color w:val="000000" w:themeColor="text1"/>
          <w:szCs w:val="24"/>
        </w:rPr>
        <w:t>“</w:t>
      </w:r>
      <w:r w:rsidRPr="00355717">
        <w:rPr>
          <w:rFonts w:ascii="Times New Roman" w:eastAsia="楷体" w:hAnsi="楷体"/>
          <w:color w:val="000000" w:themeColor="text1"/>
          <w:szCs w:val="24"/>
        </w:rPr>
        <w:t>牛牛</w:t>
      </w:r>
      <w:r w:rsidRPr="00355717">
        <w:rPr>
          <w:rFonts w:ascii="Times New Roman" w:eastAsia="宋体" w:hAnsi="Times New Roman" w:cs="Times New Roman"/>
          <w:color w:val="000000" w:themeColor="text1"/>
          <w:szCs w:val="24"/>
        </w:rPr>
        <w:t>”</w:t>
      </w:r>
      <w:r w:rsidRPr="00355717">
        <w:rPr>
          <w:rFonts w:ascii="Times New Roman" w:eastAsia="楷体" w:hAnsi="楷体"/>
          <w:color w:val="000000" w:themeColor="text1"/>
          <w:szCs w:val="24"/>
        </w:rPr>
        <w:t>发育成熟后</w:t>
      </w:r>
      <w:r w:rsidRPr="00355717">
        <w:rPr>
          <w:rFonts w:ascii="Times New Roman" w:eastAsia="宋体" w:hAnsi="宋体"/>
          <w:color w:val="000000" w:themeColor="text1"/>
          <w:szCs w:val="24"/>
        </w:rPr>
        <w:t>,</w:t>
      </w:r>
      <w:r w:rsidRPr="00355717">
        <w:rPr>
          <w:rFonts w:ascii="Times New Roman" w:eastAsia="楷体" w:hAnsi="楷体"/>
          <w:color w:val="000000" w:themeColor="text1"/>
          <w:szCs w:val="24"/>
        </w:rPr>
        <w:t>其经济价值与亲本甲牛的根本区别是</w:t>
      </w:r>
      <w:r w:rsidRPr="00355717">
        <w:rPr>
          <w:rFonts w:ascii="Times New Roman" w:eastAsia="宋体" w:hAnsi="Times New Roman" w:cs="Times New Roman"/>
          <w:color w:val="000000" w:themeColor="text1"/>
          <w:szCs w:val="24"/>
        </w:rPr>
        <w:t>“</w:t>
      </w:r>
      <w:r w:rsidRPr="00355717">
        <w:rPr>
          <w:rFonts w:ascii="Times New Roman" w:eastAsia="楷体" w:hAnsi="楷体"/>
          <w:color w:val="000000" w:themeColor="text1"/>
          <w:szCs w:val="24"/>
        </w:rPr>
        <w:t>牛牛</w:t>
      </w:r>
      <w:r w:rsidRPr="00355717">
        <w:rPr>
          <w:rFonts w:ascii="Times New Roman" w:eastAsia="宋体" w:hAnsi="Times New Roman" w:cs="Times New Roman"/>
          <w:color w:val="000000" w:themeColor="text1"/>
          <w:szCs w:val="24"/>
        </w:rPr>
        <w:t>”</w:t>
      </w:r>
      <w:r w:rsidRPr="00355717">
        <w:rPr>
          <w:rFonts w:ascii="Times New Roman" w:eastAsia="楷体" w:hAnsi="楷体"/>
          <w:color w:val="000000" w:themeColor="text1"/>
          <w:szCs w:val="24"/>
        </w:rPr>
        <w:t>体内含有控制合成人乳铁蛋白的基因</w:t>
      </w:r>
      <w:r w:rsidRPr="00355717">
        <w:rPr>
          <w:rFonts w:ascii="Times New Roman" w:eastAsia="宋体" w:hAnsi="宋体"/>
          <w:color w:val="000000" w:themeColor="text1"/>
          <w:szCs w:val="24"/>
        </w:rPr>
        <w:t>,</w:t>
      </w:r>
      <w:r w:rsidRPr="00355717">
        <w:rPr>
          <w:rFonts w:ascii="Times New Roman" w:eastAsia="楷体" w:hAnsi="楷体"/>
          <w:color w:val="000000" w:themeColor="text1"/>
          <w:szCs w:val="24"/>
        </w:rPr>
        <w:t>它分泌的乳汁含有人乳铁蛋白。</w:t>
      </w:r>
    </w:p>
    <w:p w:rsidR="00355717" w:rsidRPr="00355717" w:rsidRDefault="00355717" w:rsidP="00355717">
      <w:pPr>
        <w:tabs>
          <w:tab w:val="left" w:pos="1871"/>
          <w:tab w:val="left" w:pos="3407"/>
          <w:tab w:val="left" w:pos="4949"/>
          <w:tab w:val="left" w:pos="6599"/>
        </w:tabs>
        <w:spacing w:line="360" w:lineRule="auto"/>
        <w:rPr>
          <w:rFonts w:ascii="Times New Roman" w:eastAsia="宋体" w:hAnsi="宋体"/>
          <w:color w:val="000000" w:themeColor="text1"/>
          <w:szCs w:val="24"/>
        </w:rPr>
      </w:pPr>
      <w:r w:rsidRPr="00355717">
        <w:rPr>
          <w:rFonts w:ascii="Times New Roman" w:eastAsia="宋体" w:hAnsi="宋体"/>
          <w:color w:val="000000" w:themeColor="text1"/>
          <w:szCs w:val="24"/>
        </w:rPr>
        <w:t>(3)</w:t>
      </w:r>
      <w:r w:rsidRPr="00355717">
        <w:rPr>
          <w:rFonts w:ascii="Times New Roman" w:eastAsia="楷体" w:hAnsi="楷体"/>
          <w:color w:val="000000" w:themeColor="text1"/>
          <w:szCs w:val="24"/>
        </w:rPr>
        <w:t>胚胎</w:t>
      </w:r>
      <w:r w:rsidRPr="00355717">
        <w:rPr>
          <w:rFonts w:ascii="Times New Roman" w:eastAsia="宋体" w:hAnsi="宋体"/>
          <w:color w:val="000000" w:themeColor="text1"/>
          <w:szCs w:val="24"/>
        </w:rPr>
        <w:t>C</w:t>
      </w:r>
      <w:r w:rsidRPr="00355717">
        <w:rPr>
          <w:rFonts w:ascii="Times New Roman" w:eastAsia="楷体" w:hAnsi="楷体"/>
          <w:color w:val="000000" w:themeColor="text1"/>
          <w:szCs w:val="24"/>
        </w:rPr>
        <w:t>应是雌性的</w:t>
      </w:r>
      <w:r w:rsidRPr="00355717">
        <w:rPr>
          <w:rFonts w:ascii="Times New Roman" w:eastAsia="宋体" w:hAnsi="宋体"/>
          <w:color w:val="000000" w:themeColor="text1"/>
          <w:szCs w:val="24"/>
        </w:rPr>
        <w:t>,</w:t>
      </w:r>
      <w:r w:rsidRPr="00355717">
        <w:rPr>
          <w:rFonts w:ascii="Times New Roman" w:eastAsia="楷体" w:hAnsi="楷体"/>
          <w:color w:val="000000" w:themeColor="text1"/>
          <w:szCs w:val="24"/>
        </w:rPr>
        <w:t>因为只有雌性才能产生乳汁。</w:t>
      </w:r>
    </w:p>
    <w:p w:rsidR="00355717" w:rsidRPr="00355717" w:rsidRDefault="00355717" w:rsidP="00355717">
      <w:pPr>
        <w:tabs>
          <w:tab w:val="left" w:pos="1871"/>
          <w:tab w:val="left" w:pos="3407"/>
          <w:tab w:val="left" w:pos="4949"/>
          <w:tab w:val="left" w:pos="6599"/>
        </w:tabs>
        <w:spacing w:line="360" w:lineRule="auto"/>
        <w:rPr>
          <w:rFonts w:ascii="Times New Roman" w:eastAsia="宋体" w:hAnsi="宋体"/>
          <w:color w:val="000000" w:themeColor="text1"/>
          <w:szCs w:val="24"/>
        </w:rPr>
      </w:pPr>
      <w:r w:rsidRPr="00355717">
        <w:rPr>
          <w:rFonts w:ascii="Times New Roman" w:eastAsia="宋体" w:hAnsi="宋体"/>
          <w:color w:val="000000" w:themeColor="text1"/>
          <w:szCs w:val="24"/>
        </w:rPr>
        <w:t>(4)</w:t>
      </w:r>
      <w:r w:rsidRPr="00355717">
        <w:rPr>
          <w:rFonts w:ascii="Times New Roman" w:eastAsia="楷体" w:hAnsi="楷体"/>
          <w:color w:val="000000" w:themeColor="text1"/>
          <w:szCs w:val="24"/>
        </w:rPr>
        <w:t>将人乳铁蛋白基因导入奶牛受精卵后能培育出产人乳铁蛋白转基因牛的实例说明</w:t>
      </w:r>
      <w:r w:rsidRPr="00355717">
        <w:rPr>
          <w:rFonts w:ascii="Times New Roman" w:eastAsia="宋体" w:hAnsi="宋体"/>
          <w:color w:val="000000" w:themeColor="text1"/>
          <w:szCs w:val="24"/>
        </w:rPr>
        <w:t>,</w:t>
      </w:r>
      <w:r w:rsidRPr="00355717">
        <w:rPr>
          <w:rFonts w:ascii="Times New Roman" w:eastAsia="楷体" w:hAnsi="楷体"/>
          <w:color w:val="000000" w:themeColor="text1"/>
          <w:szCs w:val="24"/>
        </w:rPr>
        <w:t>生物的性状是受基因控制的。</w:t>
      </w:r>
    </w:p>
    <w:p w:rsidR="00647169" w:rsidRPr="00355717" w:rsidRDefault="00647169" w:rsidP="00355717">
      <w:pPr>
        <w:tabs>
          <w:tab w:val="left" w:pos="1871"/>
          <w:tab w:val="left" w:pos="3407"/>
          <w:tab w:val="left" w:pos="4949"/>
          <w:tab w:val="left" w:pos="6599"/>
        </w:tabs>
        <w:spacing w:line="360" w:lineRule="auto"/>
        <w:rPr>
          <w:rFonts w:ascii="Times New Roman" w:eastAsia="宋体" w:hAnsi="宋体" w:hint="eastAsia"/>
          <w:color w:val="000000" w:themeColor="text1"/>
        </w:rPr>
      </w:pPr>
    </w:p>
    <w:p w:rsidR="00355717" w:rsidRPr="00355717" w:rsidRDefault="00355717">
      <w:pPr>
        <w:tabs>
          <w:tab w:val="left" w:pos="1871"/>
          <w:tab w:val="left" w:pos="3407"/>
          <w:tab w:val="left" w:pos="4949"/>
          <w:tab w:val="left" w:pos="6599"/>
        </w:tabs>
        <w:spacing w:line="360" w:lineRule="auto"/>
        <w:rPr>
          <w:rFonts w:ascii="Times New Roman" w:eastAsia="宋体" w:hAnsi="宋体"/>
          <w:color w:val="000000" w:themeColor="text1"/>
        </w:rPr>
      </w:pPr>
    </w:p>
    <w:sectPr w:rsidR="00355717" w:rsidRPr="00355717" w:rsidSect="008B6BDE">
      <w:pgSz w:w="11907" w:h="16839" w:code="9"/>
      <w:pgMar w:top="1440" w:right="1797" w:bottom="1440" w:left="1797" w:header="851" w:footer="992" w:gutter="0"/>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D2573" w:rsidRDefault="007D2573" w:rsidP="00355717">
      <w:r>
        <w:separator/>
      </w:r>
    </w:p>
  </w:endnote>
  <w:endnote w:type="continuationSeparator" w:id="0">
    <w:p w:rsidR="007D2573" w:rsidRDefault="007D2573" w:rsidP="003557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panose1 w:val="02020503000000020003"/>
    <w:charset w:val="86"/>
    <w:family w:val="roman"/>
    <w:pitch w:val="variable"/>
    <w:sig w:usb0="00000083" w:usb1="090E0000" w:usb2="00000010" w:usb3="00000000" w:csb0="003C0001" w:csb1="00000000"/>
  </w:font>
  <w:font w:name="方正书宋_GBK">
    <w:altName w:val="Arial Unicode MS"/>
    <w:panose1 w:val="03000509000000000000"/>
    <w:charset w:val="86"/>
    <w:family w:val="script"/>
    <w:pitch w:val="fixed"/>
    <w:sig w:usb0="00000001" w:usb1="080E0000" w:usb2="00000010" w:usb3="00000000" w:csb0="00040000" w:csb1="00000000"/>
  </w:font>
  <w:font w:name="方正粗圆简体">
    <w:panose1 w:val="02010601030101010101"/>
    <w:charset w:val="86"/>
    <w:family w:val="auto"/>
    <w:pitch w:val="variable"/>
    <w:sig w:usb0="00000001" w:usb1="080E0000" w:usb2="00000010" w:usb3="00000000" w:csb0="00040000" w:csb1="00000000"/>
  </w:font>
  <w:font w:name="方正大雅宋简体">
    <w:altName w:val="宋体"/>
    <w:panose1 w:val="00000000000000000000"/>
    <w:charset w:val="86"/>
    <w:family w:val="roman"/>
    <w:notTrueType/>
    <w:pitch w:val="default"/>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D2573" w:rsidRDefault="007D2573" w:rsidP="00355717">
      <w:r>
        <w:separator/>
      </w:r>
    </w:p>
  </w:footnote>
  <w:footnote w:type="continuationSeparator" w:id="0">
    <w:p w:rsidR="007D2573" w:rsidRDefault="007D2573" w:rsidP="0035571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6BDE"/>
    <w:rsid w:val="0008679E"/>
    <w:rsid w:val="00111A89"/>
    <w:rsid w:val="00126949"/>
    <w:rsid w:val="001815CC"/>
    <w:rsid w:val="001831FD"/>
    <w:rsid w:val="001B1B1F"/>
    <w:rsid w:val="00241C2F"/>
    <w:rsid w:val="00263DC6"/>
    <w:rsid w:val="002A08B3"/>
    <w:rsid w:val="002B758E"/>
    <w:rsid w:val="00301E5F"/>
    <w:rsid w:val="00333BB2"/>
    <w:rsid w:val="00351008"/>
    <w:rsid w:val="00355717"/>
    <w:rsid w:val="0038581E"/>
    <w:rsid w:val="003D43C0"/>
    <w:rsid w:val="00414DA6"/>
    <w:rsid w:val="00422569"/>
    <w:rsid w:val="00431977"/>
    <w:rsid w:val="00442C5A"/>
    <w:rsid w:val="00450E14"/>
    <w:rsid w:val="00452D16"/>
    <w:rsid w:val="00491F76"/>
    <w:rsid w:val="00492EAA"/>
    <w:rsid w:val="005412EE"/>
    <w:rsid w:val="0056704A"/>
    <w:rsid w:val="00586417"/>
    <w:rsid w:val="00592703"/>
    <w:rsid w:val="005D0615"/>
    <w:rsid w:val="00644D59"/>
    <w:rsid w:val="00647169"/>
    <w:rsid w:val="00664328"/>
    <w:rsid w:val="00685700"/>
    <w:rsid w:val="006A475A"/>
    <w:rsid w:val="00726BCF"/>
    <w:rsid w:val="007D2573"/>
    <w:rsid w:val="007D7B49"/>
    <w:rsid w:val="00851518"/>
    <w:rsid w:val="008B6BDE"/>
    <w:rsid w:val="0097084F"/>
    <w:rsid w:val="009A6CB5"/>
    <w:rsid w:val="009B7D93"/>
    <w:rsid w:val="00A222A7"/>
    <w:rsid w:val="00A648BD"/>
    <w:rsid w:val="00A73B4C"/>
    <w:rsid w:val="00B023A0"/>
    <w:rsid w:val="00B36B08"/>
    <w:rsid w:val="00B54CCF"/>
    <w:rsid w:val="00BC3693"/>
    <w:rsid w:val="00BE2C0C"/>
    <w:rsid w:val="00C54EBE"/>
    <w:rsid w:val="00C66E85"/>
    <w:rsid w:val="00CC0648"/>
    <w:rsid w:val="00CE04EF"/>
    <w:rsid w:val="00D30166"/>
    <w:rsid w:val="00D41185"/>
    <w:rsid w:val="00D77F0C"/>
    <w:rsid w:val="00DA4CFD"/>
    <w:rsid w:val="00E13B7C"/>
    <w:rsid w:val="00E360BE"/>
    <w:rsid w:val="00EF4BEF"/>
    <w:rsid w:val="00F601B6"/>
    <w:rsid w:val="00F653E0"/>
    <w:rsid w:val="00F67CEF"/>
    <w:rsid w:val="00F81AA8"/>
    <w:rsid w:val="00F87296"/>
    <w:rsid w:val="00FA54E6"/>
    <w:rsid w:val="00FC5130"/>
    <w:rsid w:val="00FD18DA"/>
    <w:rsid w:val="00FD34AD"/>
    <w:rsid w:val="00FE16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BC6C8A5-A955-4238-9774-0DE4BEF2A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B6BDE"/>
    <w:rPr>
      <w:rFonts w:ascii="NEU-BZ-S92" w:eastAsia="方正书宋_GBK" w:hAnsi="NEU-BZ-S92" w:cstheme="minorBidi"/>
      <w:color w:val="000000"/>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公式"/>
    <w:basedOn w:val="a"/>
    <w:rsid w:val="00B36B08"/>
    <w:pPr>
      <w:spacing w:line="300" w:lineRule="exact"/>
      <w:ind w:firstLineChars="200" w:firstLine="400"/>
    </w:pPr>
    <w:rPr>
      <w:sz w:val="20"/>
    </w:rPr>
  </w:style>
  <w:style w:type="paragraph" w:customStyle="1" w:styleId="a4">
    <w:name w:val="五级章节"/>
    <w:basedOn w:val="a"/>
    <w:qFormat/>
    <w:rsid w:val="008B6BDE"/>
    <w:pPr>
      <w:outlineLvl w:val="5"/>
    </w:pPr>
    <w:rPr>
      <w:sz w:val="21"/>
    </w:rPr>
  </w:style>
  <w:style w:type="paragraph" w:styleId="a5">
    <w:name w:val="header"/>
    <w:basedOn w:val="a"/>
    <w:link w:val="Char"/>
    <w:unhideWhenUsed/>
    <w:rsid w:val="0035571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355717"/>
    <w:rPr>
      <w:rFonts w:ascii="NEU-BZ-S92" w:eastAsia="方正书宋_GBK" w:hAnsi="NEU-BZ-S92" w:cstheme="minorBidi"/>
      <w:color w:val="000000"/>
      <w:sz w:val="18"/>
      <w:szCs w:val="18"/>
    </w:rPr>
  </w:style>
  <w:style w:type="paragraph" w:styleId="a6">
    <w:name w:val="footer"/>
    <w:basedOn w:val="a"/>
    <w:link w:val="Char0"/>
    <w:unhideWhenUsed/>
    <w:rsid w:val="00355717"/>
    <w:pPr>
      <w:tabs>
        <w:tab w:val="center" w:pos="4153"/>
        <w:tab w:val="right" w:pos="8306"/>
      </w:tabs>
      <w:snapToGrid w:val="0"/>
    </w:pPr>
    <w:rPr>
      <w:sz w:val="18"/>
      <w:szCs w:val="18"/>
    </w:rPr>
  </w:style>
  <w:style w:type="character" w:customStyle="1" w:styleId="Char0">
    <w:name w:val="页脚 Char"/>
    <w:basedOn w:val="a0"/>
    <w:link w:val="a6"/>
    <w:rsid w:val="00355717"/>
    <w:rPr>
      <w:rFonts w:ascii="NEU-BZ-S92" w:eastAsia="方正书宋_GBK" w:hAnsi="NEU-BZ-S92" w:cstheme="minorBid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5</Pages>
  <Words>418</Words>
  <Characters>2383</Characters>
  <Application>Microsoft Office Word</Application>
  <DocSecurity>0</DocSecurity>
  <Lines>19</Lines>
  <Paragraphs>5</Paragraphs>
  <ScaleCrop>false</ScaleCrop>
  <Company>Microsoft</Company>
  <LinksUpToDate>false</LinksUpToDate>
  <CharactersWithSpaces>2796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Microsoft</cp:lastModifiedBy>
  <cp:revision>2</cp:revision>
  <dcterms:created xsi:type="dcterms:W3CDTF">2026-03-16T06:41:00Z</dcterms:created>
  <dcterms:modified xsi:type="dcterms:W3CDTF">2026-03-16T08:30:00Z</dcterms:modified>
</cp:coreProperties>
</file>